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45713" w14:textId="77777777" w:rsidR="0030269A" w:rsidRPr="00AF7E8E" w:rsidRDefault="0030269A" w:rsidP="006109D5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30269A" w:rsidRPr="00AF7E8E" w14:paraId="7217D512" w14:textId="77777777" w:rsidTr="00B81876">
        <w:tc>
          <w:tcPr>
            <w:tcW w:w="2695" w:type="dxa"/>
          </w:tcPr>
          <w:p w14:paraId="51ED1B04" w14:textId="046C9D42" w:rsidR="0030269A" w:rsidRPr="00AF7E8E" w:rsidRDefault="0030269A" w:rsidP="006109D5">
            <w:pPr>
              <w:spacing w:before="60" w:after="60"/>
              <w:rPr>
                <w:b/>
              </w:rPr>
            </w:pPr>
            <w:r w:rsidRPr="00AF7E8E">
              <w:rPr>
                <w:b/>
              </w:rPr>
              <w:t>Tit</w:t>
            </w:r>
            <w:r w:rsidR="00ED30D3" w:rsidRPr="00AF7E8E">
              <w:rPr>
                <w:b/>
              </w:rPr>
              <w:t>r</w:t>
            </w:r>
            <w:r w:rsidRPr="00AF7E8E">
              <w:rPr>
                <w:b/>
              </w:rPr>
              <w:t>e</w:t>
            </w:r>
          </w:p>
        </w:tc>
        <w:tc>
          <w:tcPr>
            <w:tcW w:w="7375" w:type="dxa"/>
          </w:tcPr>
          <w:p w14:paraId="10323B41" w14:textId="44406627" w:rsidR="0030269A" w:rsidRPr="00AF7E8E" w:rsidRDefault="00BC65BF" w:rsidP="006109D5">
            <w:pPr>
              <w:spacing w:before="60" w:after="60"/>
            </w:pPr>
            <w:r w:rsidRPr="00AF7E8E">
              <w:t>Tâches des membres du CER</w:t>
            </w:r>
          </w:p>
        </w:tc>
      </w:tr>
      <w:tr w:rsidR="0030269A" w:rsidRPr="00AF7E8E" w14:paraId="19DC661E" w14:textId="77777777" w:rsidTr="00B81876">
        <w:tc>
          <w:tcPr>
            <w:tcW w:w="2695" w:type="dxa"/>
          </w:tcPr>
          <w:p w14:paraId="1756170B" w14:textId="4C1BB588" w:rsidR="0030269A" w:rsidRPr="00AF7E8E" w:rsidRDefault="0030269A" w:rsidP="006109D5">
            <w:pPr>
              <w:spacing w:before="60" w:after="60"/>
              <w:rPr>
                <w:b/>
              </w:rPr>
            </w:pPr>
            <w:r w:rsidRPr="00AF7E8E">
              <w:rPr>
                <w:b/>
              </w:rPr>
              <w:t>Code</w:t>
            </w:r>
            <w:r w:rsidR="00ED30D3" w:rsidRPr="00AF7E8E">
              <w:rPr>
                <w:b/>
              </w:rPr>
              <w:t xml:space="preserve"> MON</w:t>
            </w:r>
          </w:p>
        </w:tc>
        <w:tc>
          <w:tcPr>
            <w:tcW w:w="7375" w:type="dxa"/>
          </w:tcPr>
          <w:p w14:paraId="5CBEAC14" w14:textId="1B17D77F" w:rsidR="0030269A" w:rsidRPr="00AF7E8E" w:rsidRDefault="00ED30D3" w:rsidP="006109D5">
            <w:pPr>
              <w:spacing w:before="60" w:after="60"/>
            </w:pPr>
            <w:r w:rsidRPr="00AF7E8E">
              <w:t>MON-CÉR</w:t>
            </w:r>
            <w:r w:rsidR="00664B98" w:rsidRPr="00AF7E8E">
              <w:t> </w:t>
            </w:r>
            <w:r w:rsidR="002D6F9E" w:rsidRPr="00AF7E8E">
              <w:t>203.001</w:t>
            </w:r>
          </w:p>
        </w:tc>
      </w:tr>
      <w:tr w:rsidR="0030269A" w:rsidRPr="00AF7E8E" w14:paraId="4FE41B28" w14:textId="77777777" w:rsidTr="00B81876">
        <w:tc>
          <w:tcPr>
            <w:tcW w:w="2695" w:type="dxa"/>
          </w:tcPr>
          <w:p w14:paraId="37464120" w14:textId="2F90FCB3" w:rsidR="0030269A" w:rsidRPr="00AF7E8E" w:rsidRDefault="753FCD63" w:rsidP="006109D5">
            <w:pPr>
              <w:spacing w:before="60" w:after="60"/>
              <w:rPr>
                <w:b/>
                <w:bCs/>
              </w:rPr>
            </w:pPr>
            <w:r w:rsidRPr="00AF7E8E">
              <w:rPr>
                <w:b/>
                <w:bCs/>
              </w:rPr>
              <w:t>Code MON N2/ACCER</w:t>
            </w:r>
          </w:p>
        </w:tc>
        <w:tc>
          <w:tcPr>
            <w:tcW w:w="7375" w:type="dxa"/>
          </w:tcPr>
          <w:p w14:paraId="1D3D3342" w14:textId="102B2E2E" w:rsidR="0030269A" w:rsidRPr="00AF7E8E" w:rsidRDefault="00ED30D3" w:rsidP="006109D5">
            <w:pPr>
              <w:spacing w:before="60" w:after="60"/>
            </w:pPr>
            <w:r w:rsidRPr="00AF7E8E">
              <w:t>MON</w:t>
            </w:r>
            <w:r w:rsidR="00474636" w:rsidRPr="00AF7E8E">
              <w:t xml:space="preserve"> </w:t>
            </w:r>
            <w:r w:rsidR="002D6F9E" w:rsidRPr="00AF7E8E">
              <w:t>203.002</w:t>
            </w:r>
          </w:p>
        </w:tc>
      </w:tr>
      <w:tr w:rsidR="0030269A" w:rsidRPr="00AF7E8E" w14:paraId="15EAAB06" w14:textId="77777777" w:rsidTr="00B81876">
        <w:tc>
          <w:tcPr>
            <w:tcW w:w="2695" w:type="dxa"/>
          </w:tcPr>
          <w:p w14:paraId="7CF29F80" w14:textId="23207FA0" w:rsidR="0030269A" w:rsidRPr="00AF7E8E" w:rsidRDefault="0030269A" w:rsidP="006109D5">
            <w:pPr>
              <w:spacing w:before="60" w:after="60"/>
              <w:rPr>
                <w:b/>
              </w:rPr>
            </w:pPr>
            <w:r w:rsidRPr="00AF7E8E">
              <w:rPr>
                <w:b/>
              </w:rPr>
              <w:t>E</w:t>
            </w:r>
            <w:r w:rsidR="00ED30D3" w:rsidRPr="00AF7E8E">
              <w:rPr>
                <w:b/>
              </w:rPr>
              <w:t>ntrée en vigueur</w:t>
            </w:r>
          </w:p>
        </w:tc>
        <w:tc>
          <w:tcPr>
            <w:tcW w:w="7375" w:type="dxa"/>
          </w:tcPr>
          <w:p w14:paraId="02DDE6C4" w14:textId="6B6C3828" w:rsidR="0030269A" w:rsidRPr="00AF7E8E" w:rsidRDefault="007711BE" w:rsidP="006109D5">
            <w:pPr>
              <w:spacing w:before="60" w:after="60"/>
            </w:pPr>
            <w:r>
              <w:t>2020-01-31</w:t>
            </w:r>
          </w:p>
        </w:tc>
      </w:tr>
    </w:tbl>
    <w:p w14:paraId="66AFB309" w14:textId="5A6E319F" w:rsidR="0030269A" w:rsidRPr="00AF7E8E" w:rsidRDefault="0030269A" w:rsidP="006109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206"/>
      </w:tblGrid>
      <w:tr w:rsidR="00960F66" w:rsidRPr="00D3761E" w14:paraId="5EED315C" w14:textId="77777777" w:rsidTr="00D42AC4">
        <w:tc>
          <w:tcPr>
            <w:tcW w:w="2689" w:type="dxa"/>
            <w:shd w:val="clear" w:color="auto" w:fill="D9D9D9" w:themeFill="background1" w:themeFillShade="D9"/>
          </w:tcPr>
          <w:p w14:paraId="50728DBF" w14:textId="77777777" w:rsidR="00960F66" w:rsidRPr="00D3761E" w:rsidRDefault="00960F66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Statut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5B4A69C" w14:textId="77777777" w:rsidR="00960F66" w:rsidRPr="00D3761E" w:rsidRDefault="00960F66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0E68A0CA" w14:textId="77777777" w:rsidR="00960F66" w:rsidRPr="00D3761E" w:rsidRDefault="00960F66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Date</w:t>
            </w:r>
          </w:p>
        </w:tc>
      </w:tr>
      <w:tr w:rsidR="00960F66" w:rsidRPr="00D3761E" w14:paraId="25D937F9" w14:textId="77777777" w:rsidTr="00D42AC4">
        <w:tc>
          <w:tcPr>
            <w:tcW w:w="2689" w:type="dxa"/>
          </w:tcPr>
          <w:p w14:paraId="4C8B774E" w14:textId="77777777" w:rsidR="00960F66" w:rsidRPr="00D3761E" w:rsidRDefault="00960F66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Auteur</w:t>
            </w:r>
            <w:r>
              <w:rPr>
                <w:b/>
                <w:i/>
              </w:rPr>
              <w:t xml:space="preserve"> modèle harmonisé</w:t>
            </w:r>
          </w:p>
        </w:tc>
        <w:tc>
          <w:tcPr>
            <w:tcW w:w="5103" w:type="dxa"/>
          </w:tcPr>
          <w:p w14:paraId="1D6CBFDC" w14:textId="77777777" w:rsidR="00960F66" w:rsidRPr="00D3761E" w:rsidRDefault="00960F66" w:rsidP="00D42AC4">
            <w:pPr>
              <w:spacing w:before="60" w:after="60"/>
            </w:pPr>
            <w:r>
              <w:t>MON, CÉR établissements</w:t>
            </w:r>
          </w:p>
        </w:tc>
        <w:tc>
          <w:tcPr>
            <w:tcW w:w="2206" w:type="dxa"/>
          </w:tcPr>
          <w:p w14:paraId="70090A33" w14:textId="3F04FD21" w:rsidR="00960F66" w:rsidRPr="00D3761E" w:rsidRDefault="000C2B23" w:rsidP="00D42AC4">
            <w:pPr>
              <w:spacing w:before="60" w:after="60"/>
              <w:jc w:val="center"/>
            </w:pPr>
            <w:r w:rsidRPr="000C2B23">
              <w:t>2019-04-01</w:t>
            </w:r>
          </w:p>
        </w:tc>
      </w:tr>
      <w:tr w:rsidR="00960F66" w:rsidRPr="00D3761E" w14:paraId="1BDF2F15" w14:textId="77777777" w:rsidTr="00D42AC4">
        <w:tc>
          <w:tcPr>
            <w:tcW w:w="2689" w:type="dxa"/>
          </w:tcPr>
          <w:p w14:paraId="1944FF3C" w14:textId="77777777" w:rsidR="00960F66" w:rsidRPr="00D3761E" w:rsidRDefault="00960F66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Approuvé</w:t>
            </w:r>
          </w:p>
        </w:tc>
        <w:tc>
          <w:tcPr>
            <w:tcW w:w="5103" w:type="dxa"/>
          </w:tcPr>
          <w:p w14:paraId="070067FC" w14:textId="5B19DC00" w:rsidR="00960F66" w:rsidRPr="00D3761E" w:rsidRDefault="00960F66" w:rsidP="00D42AC4">
            <w:pPr>
              <w:spacing w:before="60" w:after="60"/>
            </w:pPr>
            <w:r>
              <w:t xml:space="preserve">CÉR plénier </w:t>
            </w:r>
            <w:r w:rsidR="00E57E90">
              <w:t>CHUSJ</w:t>
            </w:r>
          </w:p>
        </w:tc>
        <w:tc>
          <w:tcPr>
            <w:tcW w:w="2206" w:type="dxa"/>
          </w:tcPr>
          <w:p w14:paraId="35A1D117" w14:textId="60ACE749" w:rsidR="00960F66" w:rsidRPr="00D3761E" w:rsidRDefault="00E57E90" w:rsidP="00D42AC4">
            <w:pPr>
              <w:spacing w:before="60" w:after="60"/>
              <w:jc w:val="center"/>
            </w:pPr>
            <w:r>
              <w:t>2019-05-30</w:t>
            </w:r>
          </w:p>
        </w:tc>
      </w:tr>
      <w:tr w:rsidR="00960F66" w:rsidRPr="00D3761E" w14:paraId="22038BB5" w14:textId="77777777" w:rsidTr="00D42AC4">
        <w:tc>
          <w:tcPr>
            <w:tcW w:w="2689" w:type="dxa"/>
          </w:tcPr>
          <w:p w14:paraId="5C1DF64B" w14:textId="2E2DC27A" w:rsidR="00960F66" w:rsidRPr="00D3761E" w:rsidRDefault="007711BE" w:rsidP="00D42AC4">
            <w:pPr>
              <w:spacing w:before="60" w:after="6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Adopté</w:t>
            </w:r>
          </w:p>
        </w:tc>
        <w:tc>
          <w:tcPr>
            <w:tcW w:w="5103" w:type="dxa"/>
          </w:tcPr>
          <w:p w14:paraId="047E87E5" w14:textId="314D6167" w:rsidR="00960F66" w:rsidRPr="00D3761E" w:rsidRDefault="00960F66" w:rsidP="00D42AC4">
            <w:pPr>
              <w:spacing w:before="60" w:after="60"/>
            </w:pPr>
            <w:r>
              <w:t xml:space="preserve">CA </w:t>
            </w:r>
            <w:r w:rsidR="00E57E90">
              <w:t>CHUSJ</w:t>
            </w:r>
          </w:p>
        </w:tc>
        <w:tc>
          <w:tcPr>
            <w:tcW w:w="2206" w:type="dxa"/>
          </w:tcPr>
          <w:p w14:paraId="05301E35" w14:textId="5C1B7800" w:rsidR="00960F66" w:rsidRPr="00D3761E" w:rsidRDefault="007711BE" w:rsidP="00D42AC4">
            <w:pPr>
              <w:spacing w:before="60" w:after="60"/>
              <w:jc w:val="center"/>
            </w:pPr>
            <w:r>
              <w:t>2020-01-30</w:t>
            </w:r>
          </w:p>
        </w:tc>
      </w:tr>
    </w:tbl>
    <w:p w14:paraId="77DBC18A" w14:textId="77777777" w:rsidR="002E18ED" w:rsidRPr="00AF7E8E" w:rsidRDefault="002E18ED" w:rsidP="006109D5">
      <w:pPr>
        <w:rPr>
          <w:b/>
        </w:rPr>
      </w:pPr>
    </w:p>
    <w:p w14:paraId="449CB78E" w14:textId="708FD620" w:rsidR="0030269A" w:rsidRPr="00AF7E8E" w:rsidRDefault="0030269A" w:rsidP="006109D5">
      <w:pPr>
        <w:rPr>
          <w:b/>
        </w:rPr>
      </w:pPr>
      <w:r w:rsidRPr="00AF7E8E">
        <w:rPr>
          <w:b/>
        </w:rPr>
        <w:t xml:space="preserve">Table </w:t>
      </w:r>
      <w:r w:rsidR="00ED30D3" w:rsidRPr="00AF7E8E">
        <w:rPr>
          <w:b/>
        </w:rPr>
        <w:t>des matières</w:t>
      </w:r>
    </w:p>
    <w:p w14:paraId="25384096" w14:textId="12084647" w:rsidR="00B6523C" w:rsidRPr="00AF7E8E" w:rsidRDefault="0030269A">
      <w:pPr>
        <w:pStyle w:val="TM1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TOC \o "1-2" \u </w:instrText>
      </w:r>
      <w:r w:rsidRPr="00AF7E8E">
        <w:rPr>
          <w:noProof w:val="0"/>
        </w:rPr>
        <w:fldChar w:fldCharType="separate"/>
      </w:r>
      <w:r w:rsidR="00B6523C" w:rsidRPr="00AF7E8E">
        <w:rPr>
          <w:noProof w:val="0"/>
        </w:rPr>
        <w:t>1</w:t>
      </w:r>
      <w:r w:rsidR="00B6523C" w:rsidRPr="00AF7E8E">
        <w:rPr>
          <w:noProof w:val="0"/>
          <w:sz w:val="22"/>
          <w:szCs w:val="22"/>
          <w:lang w:eastAsia="fr-CA"/>
        </w:rPr>
        <w:tab/>
      </w:r>
      <w:r w:rsidR="00B6523C" w:rsidRPr="00AF7E8E">
        <w:rPr>
          <w:noProof w:val="0"/>
        </w:rPr>
        <w:t>Objectif</w:t>
      </w:r>
      <w:r w:rsidR="00B6523C" w:rsidRPr="00AF7E8E">
        <w:rPr>
          <w:noProof w:val="0"/>
        </w:rPr>
        <w:tab/>
      </w:r>
      <w:r w:rsidR="00B6523C" w:rsidRPr="00AF7E8E">
        <w:rPr>
          <w:noProof w:val="0"/>
        </w:rPr>
        <w:fldChar w:fldCharType="begin"/>
      </w:r>
      <w:r w:rsidR="00B6523C" w:rsidRPr="00AF7E8E">
        <w:rPr>
          <w:noProof w:val="0"/>
        </w:rPr>
        <w:instrText xml:space="preserve"> PAGEREF _Toc3558107 \h </w:instrText>
      </w:r>
      <w:r w:rsidR="00B6523C" w:rsidRPr="00AF7E8E">
        <w:rPr>
          <w:noProof w:val="0"/>
        </w:rPr>
      </w:r>
      <w:r w:rsidR="00B6523C" w:rsidRPr="00AF7E8E">
        <w:rPr>
          <w:noProof w:val="0"/>
        </w:rPr>
        <w:fldChar w:fldCharType="separate"/>
      </w:r>
      <w:r w:rsidR="00B6523C" w:rsidRPr="00AF7E8E">
        <w:rPr>
          <w:noProof w:val="0"/>
        </w:rPr>
        <w:t>2</w:t>
      </w:r>
      <w:r w:rsidR="00B6523C" w:rsidRPr="00AF7E8E">
        <w:rPr>
          <w:noProof w:val="0"/>
        </w:rPr>
        <w:fldChar w:fldCharType="end"/>
      </w:r>
    </w:p>
    <w:p w14:paraId="7A126E57" w14:textId="76698F9B" w:rsidR="00B6523C" w:rsidRPr="00AF7E8E" w:rsidRDefault="00B6523C">
      <w:pPr>
        <w:pStyle w:val="TM1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2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Portée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_Toc3558108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2</w:t>
      </w:r>
      <w:r w:rsidRPr="00AF7E8E">
        <w:rPr>
          <w:noProof w:val="0"/>
        </w:rPr>
        <w:fldChar w:fldCharType="end"/>
      </w:r>
    </w:p>
    <w:p w14:paraId="301FF41F" w14:textId="4DAB937F" w:rsidR="00B6523C" w:rsidRPr="00AF7E8E" w:rsidRDefault="00B6523C">
      <w:pPr>
        <w:pStyle w:val="TM1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3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Responsabilités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_Toc3558109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2</w:t>
      </w:r>
      <w:r w:rsidRPr="00AF7E8E">
        <w:rPr>
          <w:noProof w:val="0"/>
        </w:rPr>
        <w:fldChar w:fldCharType="end"/>
      </w:r>
    </w:p>
    <w:p w14:paraId="54E50E1F" w14:textId="3BB904BB" w:rsidR="00B6523C" w:rsidRPr="00AF7E8E" w:rsidRDefault="00B6523C">
      <w:pPr>
        <w:pStyle w:val="TM1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4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Définitions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_Toc3558110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2</w:t>
      </w:r>
      <w:r w:rsidRPr="00AF7E8E">
        <w:rPr>
          <w:noProof w:val="0"/>
        </w:rPr>
        <w:fldChar w:fldCharType="end"/>
      </w:r>
    </w:p>
    <w:p w14:paraId="725B9253" w14:textId="26AB9C1A" w:rsidR="00B6523C" w:rsidRPr="00AF7E8E" w:rsidRDefault="00B6523C">
      <w:pPr>
        <w:pStyle w:val="TM1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5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Procédures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_Toc3558111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2</w:t>
      </w:r>
      <w:r w:rsidRPr="00AF7E8E">
        <w:rPr>
          <w:noProof w:val="0"/>
        </w:rPr>
        <w:fldChar w:fldCharType="end"/>
      </w:r>
    </w:p>
    <w:p w14:paraId="3E097CE7" w14:textId="2A148F43" w:rsidR="00B6523C" w:rsidRPr="00AF7E8E" w:rsidRDefault="00B6523C">
      <w:pPr>
        <w:pStyle w:val="TM2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5.1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Présence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_Toc3558112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2</w:t>
      </w:r>
      <w:r w:rsidRPr="00AF7E8E">
        <w:rPr>
          <w:noProof w:val="0"/>
        </w:rPr>
        <w:fldChar w:fldCharType="end"/>
      </w:r>
    </w:p>
    <w:p w14:paraId="0D098269" w14:textId="3D7381A5" w:rsidR="00B6523C" w:rsidRPr="00AF7E8E" w:rsidRDefault="00B6523C">
      <w:pPr>
        <w:pStyle w:val="TM2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5.2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Tâches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_Toc3558113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3</w:t>
      </w:r>
      <w:r w:rsidRPr="00AF7E8E">
        <w:rPr>
          <w:noProof w:val="0"/>
        </w:rPr>
        <w:fldChar w:fldCharType="end"/>
      </w:r>
    </w:p>
    <w:p w14:paraId="40DCBD7A" w14:textId="559EA724" w:rsidR="00B6523C" w:rsidRPr="00AF7E8E" w:rsidRDefault="00B6523C">
      <w:pPr>
        <w:pStyle w:val="TM2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5.3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Président du CER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_Toc3558114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3</w:t>
      </w:r>
      <w:r w:rsidRPr="00AF7E8E">
        <w:rPr>
          <w:noProof w:val="0"/>
        </w:rPr>
        <w:fldChar w:fldCharType="end"/>
      </w:r>
    </w:p>
    <w:p w14:paraId="6F5DC829" w14:textId="2A801282" w:rsidR="00B6523C" w:rsidRPr="00AF7E8E" w:rsidRDefault="00B6523C">
      <w:pPr>
        <w:pStyle w:val="TM2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5.4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Vice-président du CER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_Toc3558115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4</w:t>
      </w:r>
      <w:r w:rsidRPr="00AF7E8E">
        <w:rPr>
          <w:noProof w:val="0"/>
        </w:rPr>
        <w:fldChar w:fldCharType="end"/>
      </w:r>
    </w:p>
    <w:p w14:paraId="7BD4BABC" w14:textId="596DBACA" w:rsidR="00B6523C" w:rsidRPr="00AF7E8E" w:rsidRDefault="00B6523C">
      <w:pPr>
        <w:pStyle w:val="TM2"/>
        <w:rPr>
          <w:noProof w:val="0"/>
          <w:sz w:val="22"/>
          <w:szCs w:val="22"/>
          <w:lang w:eastAsia="fr-CA"/>
        </w:rPr>
      </w:pPr>
      <w:r w:rsidRPr="00AF7E8E">
        <w:rPr>
          <w:bCs/>
          <w:noProof w:val="0"/>
        </w:rPr>
        <w:t>5.5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Formation</w:t>
      </w:r>
      <w:r w:rsidRPr="00AF7E8E">
        <w:rPr>
          <w:noProof w:val="0"/>
          <w:spacing w:val="-7"/>
        </w:rPr>
        <w:t xml:space="preserve"> </w:t>
      </w:r>
      <w:r w:rsidRPr="00AF7E8E">
        <w:rPr>
          <w:noProof w:val="0"/>
        </w:rPr>
        <w:t>et</w:t>
      </w:r>
      <w:r w:rsidRPr="00AF7E8E">
        <w:rPr>
          <w:noProof w:val="0"/>
          <w:spacing w:val="-7"/>
        </w:rPr>
        <w:t xml:space="preserve"> </w:t>
      </w:r>
      <w:r w:rsidRPr="00AF7E8E">
        <w:rPr>
          <w:noProof w:val="0"/>
        </w:rPr>
        <w:t>édu</w:t>
      </w:r>
      <w:r w:rsidRPr="00AF7E8E">
        <w:rPr>
          <w:noProof w:val="0"/>
          <w:spacing w:val="-2"/>
        </w:rPr>
        <w:t>c</w:t>
      </w:r>
      <w:r w:rsidRPr="00AF7E8E">
        <w:rPr>
          <w:noProof w:val="0"/>
        </w:rPr>
        <w:t>ation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_Toc3558116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4</w:t>
      </w:r>
      <w:r w:rsidRPr="00AF7E8E">
        <w:rPr>
          <w:noProof w:val="0"/>
        </w:rPr>
        <w:fldChar w:fldCharType="end"/>
      </w:r>
    </w:p>
    <w:p w14:paraId="2B0CC997" w14:textId="3161717B" w:rsidR="00B6523C" w:rsidRPr="00AF7E8E" w:rsidRDefault="00B6523C">
      <w:pPr>
        <w:pStyle w:val="TM2"/>
        <w:rPr>
          <w:noProof w:val="0"/>
          <w:sz w:val="22"/>
          <w:szCs w:val="22"/>
          <w:lang w:eastAsia="fr-CA"/>
        </w:rPr>
      </w:pPr>
      <w:r w:rsidRPr="00AF7E8E">
        <w:rPr>
          <w:bCs/>
          <w:noProof w:val="0"/>
        </w:rPr>
        <w:t>5.6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C</w:t>
      </w:r>
      <w:r w:rsidRPr="00AF7E8E">
        <w:rPr>
          <w:noProof w:val="0"/>
          <w:spacing w:val="-1"/>
        </w:rPr>
        <w:t>o</w:t>
      </w:r>
      <w:r w:rsidRPr="00AF7E8E">
        <w:rPr>
          <w:noProof w:val="0"/>
        </w:rPr>
        <w:t>n</w:t>
      </w:r>
      <w:r w:rsidRPr="00AF7E8E">
        <w:rPr>
          <w:noProof w:val="0"/>
          <w:spacing w:val="-1"/>
        </w:rPr>
        <w:t>f</w:t>
      </w:r>
      <w:r w:rsidRPr="00AF7E8E">
        <w:rPr>
          <w:noProof w:val="0"/>
        </w:rPr>
        <w:t>lit d’intér</w:t>
      </w:r>
      <w:r w:rsidRPr="00AF7E8E">
        <w:rPr>
          <w:noProof w:val="0"/>
          <w:spacing w:val="1"/>
        </w:rPr>
        <w:t>ê</w:t>
      </w:r>
      <w:r w:rsidRPr="00AF7E8E">
        <w:rPr>
          <w:noProof w:val="0"/>
        </w:rPr>
        <w:t>ts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_Toc3558117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4</w:t>
      </w:r>
      <w:r w:rsidRPr="00AF7E8E">
        <w:rPr>
          <w:noProof w:val="0"/>
        </w:rPr>
        <w:fldChar w:fldCharType="end"/>
      </w:r>
    </w:p>
    <w:p w14:paraId="249E731C" w14:textId="581A453F" w:rsidR="00B6523C" w:rsidRPr="00AF7E8E" w:rsidRDefault="00B6523C">
      <w:pPr>
        <w:pStyle w:val="TM1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6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Références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_Toc3558118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5</w:t>
      </w:r>
      <w:r w:rsidRPr="00AF7E8E">
        <w:rPr>
          <w:noProof w:val="0"/>
        </w:rPr>
        <w:fldChar w:fldCharType="end"/>
      </w:r>
    </w:p>
    <w:p w14:paraId="6DB2B70F" w14:textId="02045027" w:rsidR="00B6523C" w:rsidRPr="00AF7E8E" w:rsidRDefault="00B6523C">
      <w:pPr>
        <w:pStyle w:val="TM1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7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Historique des Révisions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_Toc3558119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5</w:t>
      </w:r>
      <w:r w:rsidRPr="00AF7E8E">
        <w:rPr>
          <w:noProof w:val="0"/>
        </w:rPr>
        <w:fldChar w:fldCharType="end"/>
      </w:r>
    </w:p>
    <w:p w14:paraId="7C25BBFF" w14:textId="3F98A5F8" w:rsidR="00B6523C" w:rsidRPr="00AF7E8E" w:rsidRDefault="00B6523C">
      <w:pPr>
        <w:pStyle w:val="TM1"/>
        <w:rPr>
          <w:noProof w:val="0"/>
          <w:sz w:val="22"/>
          <w:szCs w:val="22"/>
          <w:lang w:eastAsia="fr-CA"/>
        </w:rPr>
      </w:pPr>
      <w:r w:rsidRPr="00AF7E8E">
        <w:rPr>
          <w:noProof w:val="0"/>
        </w:rPr>
        <w:t>8</w:t>
      </w:r>
      <w:r w:rsidRPr="00AF7E8E">
        <w:rPr>
          <w:noProof w:val="0"/>
          <w:sz w:val="22"/>
          <w:szCs w:val="22"/>
          <w:lang w:eastAsia="fr-CA"/>
        </w:rPr>
        <w:tab/>
      </w:r>
      <w:r w:rsidRPr="00AF7E8E">
        <w:rPr>
          <w:noProof w:val="0"/>
        </w:rPr>
        <w:t>Annexes</w:t>
      </w:r>
      <w:r w:rsidRPr="00AF7E8E">
        <w:rPr>
          <w:noProof w:val="0"/>
        </w:rPr>
        <w:tab/>
      </w:r>
      <w:r w:rsidRPr="00AF7E8E">
        <w:rPr>
          <w:noProof w:val="0"/>
        </w:rPr>
        <w:fldChar w:fldCharType="begin"/>
      </w:r>
      <w:r w:rsidRPr="00AF7E8E">
        <w:rPr>
          <w:noProof w:val="0"/>
        </w:rPr>
        <w:instrText xml:space="preserve"> PAGEREF _Toc3558120 \h </w:instrText>
      </w:r>
      <w:r w:rsidRPr="00AF7E8E">
        <w:rPr>
          <w:noProof w:val="0"/>
        </w:rPr>
      </w:r>
      <w:r w:rsidRPr="00AF7E8E">
        <w:rPr>
          <w:noProof w:val="0"/>
        </w:rPr>
        <w:fldChar w:fldCharType="separate"/>
      </w:r>
      <w:r w:rsidRPr="00AF7E8E">
        <w:rPr>
          <w:noProof w:val="0"/>
        </w:rPr>
        <w:t>5</w:t>
      </w:r>
      <w:r w:rsidRPr="00AF7E8E">
        <w:rPr>
          <w:noProof w:val="0"/>
        </w:rPr>
        <w:fldChar w:fldCharType="end"/>
      </w:r>
    </w:p>
    <w:p w14:paraId="564964C4" w14:textId="42E6A442" w:rsidR="002B5BA5" w:rsidRPr="00AF7E8E" w:rsidRDefault="0030269A" w:rsidP="006109D5">
      <w:r w:rsidRPr="00AF7E8E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AF7E8E" w:rsidRDefault="00ED30D3" w:rsidP="000A2C3B">
      <w:pPr>
        <w:pStyle w:val="Titre1"/>
        <w:widowControl/>
      </w:pPr>
      <w:bookmarkStart w:id="0" w:name="_Toc3558107"/>
      <w:r w:rsidRPr="00AF7E8E">
        <w:lastRenderedPageBreak/>
        <w:t>Objectif</w:t>
      </w:r>
      <w:bookmarkEnd w:id="0"/>
    </w:p>
    <w:p w14:paraId="48575048" w14:textId="75F27E4D" w:rsidR="002E18ED" w:rsidRPr="00AF7E8E" w:rsidRDefault="00075619" w:rsidP="000A2C3B">
      <w:pPr>
        <w:keepNext/>
      </w:pPr>
      <w:r w:rsidRPr="00AF7E8E">
        <w:t>Ce mode opératoire normalisé (MON) décrit les tâches des membres du comité d’éthique de la recherche (CER).</w:t>
      </w:r>
    </w:p>
    <w:p w14:paraId="58AFA72E" w14:textId="0660F0E4" w:rsidR="00756C58" w:rsidRPr="00AF7E8E" w:rsidRDefault="00ED30D3" w:rsidP="006109D5">
      <w:pPr>
        <w:pStyle w:val="Titre1"/>
        <w:widowControl/>
      </w:pPr>
      <w:bookmarkStart w:id="1" w:name="_Toc3558108"/>
      <w:r w:rsidRPr="00AF7E8E">
        <w:t>Portée</w:t>
      </w:r>
      <w:bookmarkEnd w:id="1"/>
    </w:p>
    <w:p w14:paraId="65AD856C" w14:textId="7F2C5B33" w:rsidR="002E18ED" w:rsidRPr="00AF7E8E" w:rsidRDefault="00075619" w:rsidP="006109D5">
      <w:r w:rsidRPr="00AF7E8E">
        <w:t>Ce MON concerne les CER qui évaluent des projets de recherche menés auprès de participants humains conformément aux règlements et aux lignes directrices applicables.</w:t>
      </w:r>
    </w:p>
    <w:p w14:paraId="4CE467C9" w14:textId="5B461F66" w:rsidR="00756C58" w:rsidRPr="00AF7E8E" w:rsidRDefault="002E18ED" w:rsidP="006109D5">
      <w:pPr>
        <w:pStyle w:val="Titre1"/>
        <w:widowControl/>
      </w:pPr>
      <w:bookmarkStart w:id="2" w:name="_Toc3558109"/>
      <w:r w:rsidRPr="00AF7E8E">
        <w:t>R</w:t>
      </w:r>
      <w:r w:rsidR="00756C58" w:rsidRPr="00AF7E8E">
        <w:t>espons</w:t>
      </w:r>
      <w:r w:rsidR="00ED30D3" w:rsidRPr="00AF7E8E">
        <w:t>a</w:t>
      </w:r>
      <w:r w:rsidR="00756C58" w:rsidRPr="00AF7E8E">
        <w:t>bilit</w:t>
      </w:r>
      <w:r w:rsidR="00ED30D3" w:rsidRPr="00AF7E8E">
        <w:t>é</w:t>
      </w:r>
      <w:r w:rsidR="00756C58" w:rsidRPr="00AF7E8E">
        <w:t>s</w:t>
      </w:r>
      <w:bookmarkEnd w:id="2"/>
    </w:p>
    <w:p w14:paraId="6126D5DA" w14:textId="77777777" w:rsidR="00075619" w:rsidRPr="00AF7E8E" w:rsidRDefault="00075619" w:rsidP="006109D5">
      <w:r w:rsidRPr="00AF7E8E">
        <w:rPr>
          <w:spacing w:val="-3"/>
        </w:rPr>
        <w:t>T</w:t>
      </w:r>
      <w:r w:rsidRPr="00AF7E8E">
        <w:rPr>
          <w:spacing w:val="-5"/>
        </w:rPr>
        <w:t>o</w:t>
      </w:r>
      <w:r w:rsidRPr="00AF7E8E">
        <w:t>us</w:t>
      </w:r>
      <w:r w:rsidRPr="00AF7E8E">
        <w:rPr>
          <w:spacing w:val="-11"/>
        </w:rPr>
        <w:t xml:space="preserve"> </w:t>
      </w:r>
      <w:r w:rsidRPr="00AF7E8E">
        <w:rPr>
          <w:spacing w:val="-6"/>
        </w:rPr>
        <w:t>l</w:t>
      </w:r>
      <w:r w:rsidRPr="00AF7E8E">
        <w:t>es</w:t>
      </w:r>
      <w:r w:rsidRPr="00AF7E8E">
        <w:rPr>
          <w:spacing w:val="-10"/>
        </w:rPr>
        <w:t xml:space="preserve"> </w:t>
      </w:r>
      <w:r w:rsidRPr="00AF7E8E">
        <w:t>memb</w:t>
      </w:r>
      <w:r w:rsidRPr="00AF7E8E">
        <w:rPr>
          <w:spacing w:val="-6"/>
        </w:rPr>
        <w:t>r</w:t>
      </w:r>
      <w:r w:rsidRPr="00AF7E8E">
        <w:t>es</w:t>
      </w:r>
      <w:r w:rsidRPr="00AF7E8E">
        <w:rPr>
          <w:spacing w:val="-10"/>
        </w:rPr>
        <w:t xml:space="preserve"> </w:t>
      </w:r>
      <w:r w:rsidRPr="00AF7E8E">
        <w:t>du</w:t>
      </w:r>
      <w:r w:rsidRPr="00AF7E8E">
        <w:rPr>
          <w:spacing w:val="-6"/>
        </w:rPr>
        <w:t xml:space="preserve"> C</w:t>
      </w:r>
      <w:r w:rsidRPr="00AF7E8E">
        <w:rPr>
          <w:spacing w:val="-5"/>
        </w:rPr>
        <w:t>E</w:t>
      </w:r>
      <w:r w:rsidRPr="00AF7E8E">
        <w:t>R</w:t>
      </w:r>
      <w:r w:rsidRPr="00AF7E8E">
        <w:rPr>
          <w:spacing w:val="-11"/>
        </w:rPr>
        <w:t xml:space="preserve"> </w:t>
      </w:r>
      <w:r w:rsidRPr="00AF7E8E">
        <w:t>et</w:t>
      </w:r>
      <w:r w:rsidRPr="00AF7E8E">
        <w:rPr>
          <w:spacing w:val="-7"/>
        </w:rPr>
        <w:t xml:space="preserve"> </w:t>
      </w:r>
      <w:r w:rsidRPr="00AF7E8E">
        <w:rPr>
          <w:spacing w:val="-6"/>
        </w:rPr>
        <w:t>t</w:t>
      </w:r>
      <w:r w:rsidRPr="00AF7E8E">
        <w:t>out</w:t>
      </w:r>
      <w:r w:rsidRPr="00AF7E8E">
        <w:rPr>
          <w:spacing w:val="-9"/>
        </w:rPr>
        <w:t xml:space="preserve"> </w:t>
      </w:r>
      <w:r w:rsidRPr="00AF7E8E">
        <w:rPr>
          <w:spacing w:val="-6"/>
        </w:rPr>
        <w:t>l</w:t>
      </w:r>
      <w:r w:rsidRPr="00AF7E8E">
        <w:t>e</w:t>
      </w:r>
      <w:r w:rsidRPr="00AF7E8E">
        <w:rPr>
          <w:spacing w:val="-9"/>
        </w:rPr>
        <w:t xml:space="preserve"> </w:t>
      </w:r>
      <w:r w:rsidRPr="00AF7E8E">
        <w:t>p</w:t>
      </w:r>
      <w:r w:rsidRPr="00AF7E8E">
        <w:rPr>
          <w:spacing w:val="-2"/>
        </w:rPr>
        <w:t>e</w:t>
      </w:r>
      <w:r w:rsidRPr="00AF7E8E">
        <w:rPr>
          <w:spacing w:val="-6"/>
        </w:rPr>
        <w:t>r</w:t>
      </w:r>
      <w:r w:rsidRPr="00AF7E8E">
        <w:rPr>
          <w:spacing w:val="-5"/>
        </w:rPr>
        <w:t>s</w:t>
      </w:r>
      <w:r w:rsidRPr="00AF7E8E">
        <w:t>on</w:t>
      </w:r>
      <w:r w:rsidRPr="00AF7E8E">
        <w:rPr>
          <w:spacing w:val="-2"/>
        </w:rPr>
        <w:t>n</w:t>
      </w:r>
      <w:r w:rsidRPr="00AF7E8E">
        <w:t>el</w:t>
      </w:r>
      <w:r w:rsidRPr="00AF7E8E">
        <w:rPr>
          <w:spacing w:val="-11"/>
        </w:rPr>
        <w:t xml:space="preserve"> </w:t>
      </w:r>
      <w:r w:rsidRPr="00AF7E8E">
        <w:t>désigné</w:t>
      </w:r>
      <w:r w:rsidRPr="00AF7E8E">
        <w:rPr>
          <w:spacing w:val="-9"/>
        </w:rPr>
        <w:t xml:space="preserve"> </w:t>
      </w:r>
      <w:r w:rsidRPr="00AF7E8E">
        <w:t>du</w:t>
      </w:r>
      <w:r w:rsidRPr="00AF7E8E">
        <w:rPr>
          <w:spacing w:val="-6"/>
        </w:rPr>
        <w:t xml:space="preserve"> C</w:t>
      </w:r>
      <w:r w:rsidRPr="00AF7E8E">
        <w:rPr>
          <w:spacing w:val="-5"/>
        </w:rPr>
        <w:t>E</w:t>
      </w:r>
      <w:r w:rsidRPr="00AF7E8E">
        <w:t>R</w:t>
      </w:r>
      <w:r w:rsidRPr="00AF7E8E">
        <w:rPr>
          <w:spacing w:val="-8"/>
        </w:rPr>
        <w:t xml:space="preserve"> </w:t>
      </w:r>
      <w:r w:rsidRPr="00AF7E8E">
        <w:rPr>
          <w:spacing w:val="-3"/>
        </w:rPr>
        <w:t>s</w:t>
      </w:r>
      <w:r w:rsidRPr="00AF7E8E">
        <w:t>ont</w:t>
      </w:r>
      <w:r w:rsidRPr="00AF7E8E">
        <w:rPr>
          <w:spacing w:val="-10"/>
        </w:rPr>
        <w:t xml:space="preserve"> </w:t>
      </w:r>
      <w:r w:rsidRPr="00AF7E8E">
        <w:rPr>
          <w:spacing w:val="-6"/>
        </w:rPr>
        <w:t>r</w:t>
      </w:r>
      <w:r w:rsidRPr="00AF7E8E">
        <w:t>e</w:t>
      </w:r>
      <w:r w:rsidRPr="00AF7E8E">
        <w:rPr>
          <w:spacing w:val="-5"/>
        </w:rPr>
        <w:t>s</w:t>
      </w:r>
      <w:r w:rsidRPr="00AF7E8E">
        <w:t>pon</w:t>
      </w:r>
      <w:r w:rsidRPr="00AF7E8E">
        <w:rPr>
          <w:spacing w:val="-5"/>
        </w:rPr>
        <w:t>s</w:t>
      </w:r>
      <w:r w:rsidRPr="00AF7E8E">
        <w:t>a</w:t>
      </w:r>
      <w:r w:rsidRPr="00AF7E8E">
        <w:rPr>
          <w:spacing w:val="-2"/>
        </w:rPr>
        <w:t>b</w:t>
      </w:r>
      <w:r w:rsidRPr="00AF7E8E">
        <w:rPr>
          <w:spacing w:val="-6"/>
        </w:rPr>
        <w:t>l</w:t>
      </w:r>
      <w:r w:rsidRPr="00AF7E8E">
        <w:t>es</w:t>
      </w:r>
      <w:r w:rsidRPr="00AF7E8E">
        <w:rPr>
          <w:spacing w:val="-10"/>
        </w:rPr>
        <w:t xml:space="preserve"> </w:t>
      </w:r>
      <w:r w:rsidRPr="00AF7E8E">
        <w:t>de</w:t>
      </w:r>
      <w:r w:rsidRPr="00AF7E8E">
        <w:rPr>
          <w:spacing w:val="-5"/>
        </w:rPr>
        <w:t xml:space="preserve"> s</w:t>
      </w:r>
      <w:r w:rsidRPr="00AF7E8E">
        <w:rPr>
          <w:spacing w:val="-6"/>
        </w:rPr>
        <w:t>’</w:t>
      </w:r>
      <w:r w:rsidRPr="00AF7E8E">
        <w:t>a</w:t>
      </w:r>
      <w:r w:rsidRPr="00AF7E8E">
        <w:rPr>
          <w:spacing w:val="-3"/>
        </w:rPr>
        <w:t>s</w:t>
      </w:r>
      <w:r w:rsidRPr="00AF7E8E">
        <w:rPr>
          <w:spacing w:val="-5"/>
        </w:rPr>
        <w:t>s</w:t>
      </w:r>
      <w:r w:rsidRPr="00AF7E8E">
        <w:t>u</w:t>
      </w:r>
      <w:r w:rsidRPr="00AF7E8E">
        <w:rPr>
          <w:spacing w:val="-6"/>
        </w:rPr>
        <w:t>r</w:t>
      </w:r>
      <w:r w:rsidRPr="00AF7E8E">
        <w:rPr>
          <w:spacing w:val="-2"/>
        </w:rPr>
        <w:t>e</w:t>
      </w:r>
      <w:r w:rsidRPr="00AF7E8E">
        <w:t>r</w:t>
      </w:r>
      <w:r w:rsidRPr="00AF7E8E">
        <w:rPr>
          <w:spacing w:val="-9"/>
        </w:rPr>
        <w:t xml:space="preserve"> </w:t>
      </w:r>
      <w:r w:rsidRPr="00AF7E8E">
        <w:rPr>
          <w:spacing w:val="-7"/>
        </w:rPr>
        <w:t>q</w:t>
      </w:r>
      <w:r w:rsidRPr="00AF7E8E">
        <w:t>ue</w:t>
      </w:r>
      <w:r w:rsidRPr="00AF7E8E">
        <w:rPr>
          <w:spacing w:val="-9"/>
        </w:rPr>
        <w:t xml:space="preserve"> </w:t>
      </w:r>
      <w:r w:rsidRPr="00AF7E8E">
        <w:rPr>
          <w:spacing w:val="-6"/>
        </w:rPr>
        <w:t>l</w:t>
      </w:r>
      <w:r w:rsidRPr="00AF7E8E">
        <w:rPr>
          <w:spacing w:val="-2"/>
        </w:rPr>
        <w:t>e</w:t>
      </w:r>
      <w:r w:rsidRPr="00AF7E8E">
        <w:t>s</w:t>
      </w:r>
      <w:r w:rsidRPr="00AF7E8E">
        <w:rPr>
          <w:spacing w:val="-10"/>
        </w:rPr>
        <w:t xml:space="preserve"> </w:t>
      </w:r>
      <w:r w:rsidRPr="00AF7E8E">
        <w:rPr>
          <w:spacing w:val="-2"/>
        </w:rPr>
        <w:t>e</w:t>
      </w:r>
      <w:r w:rsidRPr="00AF7E8E">
        <w:rPr>
          <w:spacing w:val="-5"/>
        </w:rPr>
        <w:t>x</w:t>
      </w:r>
      <w:r w:rsidRPr="00AF7E8E">
        <w:rPr>
          <w:spacing w:val="-3"/>
        </w:rPr>
        <w:t>i</w:t>
      </w:r>
      <w:r w:rsidRPr="00AF7E8E">
        <w:rPr>
          <w:spacing w:val="-7"/>
        </w:rPr>
        <w:t>g</w:t>
      </w:r>
      <w:r w:rsidRPr="00AF7E8E">
        <w:rPr>
          <w:spacing w:val="-2"/>
        </w:rPr>
        <w:t>e</w:t>
      </w:r>
      <w:r w:rsidRPr="00AF7E8E">
        <w:t>n</w:t>
      </w:r>
      <w:r w:rsidRPr="00AF7E8E">
        <w:rPr>
          <w:spacing w:val="-5"/>
        </w:rPr>
        <w:t>c</w:t>
      </w:r>
      <w:r w:rsidRPr="00AF7E8E">
        <w:t>es</w:t>
      </w:r>
      <w:r w:rsidRPr="00AF7E8E">
        <w:rPr>
          <w:spacing w:val="-11"/>
        </w:rPr>
        <w:t xml:space="preserve"> </w:t>
      </w:r>
      <w:r w:rsidRPr="00AF7E8E">
        <w:t>de</w:t>
      </w:r>
      <w:r w:rsidRPr="00AF7E8E">
        <w:rPr>
          <w:spacing w:val="-9"/>
        </w:rPr>
        <w:t xml:space="preserve"> </w:t>
      </w:r>
      <w:r w:rsidRPr="00AF7E8E">
        <w:rPr>
          <w:spacing w:val="-5"/>
        </w:rPr>
        <w:t>c</w:t>
      </w:r>
      <w:r w:rsidRPr="00AF7E8E">
        <w:t>e</w:t>
      </w:r>
      <w:r w:rsidRPr="00AF7E8E">
        <w:rPr>
          <w:spacing w:val="-6"/>
        </w:rPr>
        <w:t xml:space="preserve"> </w:t>
      </w:r>
      <w:r w:rsidRPr="00AF7E8E">
        <w:rPr>
          <w:spacing w:val="-7"/>
        </w:rPr>
        <w:t>M</w:t>
      </w:r>
      <w:r w:rsidRPr="00AF7E8E">
        <w:rPr>
          <w:spacing w:val="-6"/>
        </w:rPr>
        <w:t>O</w:t>
      </w:r>
      <w:r w:rsidRPr="00AF7E8E">
        <w:t>N</w:t>
      </w:r>
      <w:r w:rsidRPr="00AF7E8E">
        <w:rPr>
          <w:spacing w:val="-9"/>
        </w:rPr>
        <w:t xml:space="preserve"> </w:t>
      </w:r>
      <w:r w:rsidRPr="00AF7E8E">
        <w:rPr>
          <w:spacing w:val="-5"/>
        </w:rPr>
        <w:t>s</w:t>
      </w:r>
      <w:r w:rsidRPr="00AF7E8E">
        <w:t>ont</w:t>
      </w:r>
      <w:r w:rsidRPr="00AF7E8E">
        <w:rPr>
          <w:spacing w:val="-9"/>
        </w:rPr>
        <w:t xml:space="preserve"> </w:t>
      </w:r>
      <w:r w:rsidRPr="00AF7E8E">
        <w:rPr>
          <w:spacing w:val="-3"/>
        </w:rPr>
        <w:t>s</w:t>
      </w:r>
      <w:r w:rsidRPr="00AF7E8E">
        <w:t>a</w:t>
      </w:r>
      <w:r w:rsidRPr="00AF7E8E">
        <w:rPr>
          <w:spacing w:val="-6"/>
        </w:rPr>
        <w:t>tis</w:t>
      </w:r>
      <w:r w:rsidRPr="00AF7E8E">
        <w:rPr>
          <w:spacing w:val="-2"/>
        </w:rPr>
        <w:t>f</w:t>
      </w:r>
      <w:r w:rsidRPr="00AF7E8E">
        <w:t>a</w:t>
      </w:r>
      <w:r w:rsidRPr="00AF7E8E">
        <w:rPr>
          <w:spacing w:val="-6"/>
        </w:rPr>
        <w:t>it</w:t>
      </w:r>
      <w:r w:rsidRPr="00AF7E8E">
        <w:t>e</w:t>
      </w:r>
      <w:r w:rsidRPr="00AF7E8E">
        <w:rPr>
          <w:spacing w:val="-6"/>
        </w:rPr>
        <w:t>s.</w:t>
      </w:r>
    </w:p>
    <w:p w14:paraId="716E64E8" w14:textId="2A49B6C8" w:rsidR="002E18ED" w:rsidRPr="00AF7E8E" w:rsidRDefault="00075619" w:rsidP="006109D5">
      <w:r w:rsidRPr="00AF7E8E">
        <w:t>Les membres du CER sont responsables d’accomplir les tâches précisées dans ce MON.</w:t>
      </w:r>
    </w:p>
    <w:p w14:paraId="3321FEC9" w14:textId="34E5AB84" w:rsidR="00756C58" w:rsidRPr="00AF7E8E" w:rsidRDefault="002E18ED" w:rsidP="006109D5">
      <w:pPr>
        <w:pStyle w:val="Titre1"/>
        <w:widowControl/>
      </w:pPr>
      <w:bookmarkStart w:id="3" w:name="_Toc3558110"/>
      <w:r w:rsidRPr="00AF7E8E">
        <w:t>D</w:t>
      </w:r>
      <w:r w:rsidR="00ED30D3" w:rsidRPr="00AF7E8E">
        <w:t>é</w:t>
      </w:r>
      <w:r w:rsidR="00756C58" w:rsidRPr="00AF7E8E">
        <w:t>finitions</w:t>
      </w:r>
      <w:bookmarkEnd w:id="3"/>
    </w:p>
    <w:p w14:paraId="3A382B14" w14:textId="142B4DBB" w:rsidR="002E18ED" w:rsidRPr="00AF7E8E" w:rsidRDefault="00075619" w:rsidP="006109D5">
      <w:r w:rsidRPr="00AF7E8E">
        <w:t>Voir le glossaire.</w:t>
      </w:r>
    </w:p>
    <w:p w14:paraId="17D971BD" w14:textId="7775E055" w:rsidR="00756C58" w:rsidRPr="00AF7E8E" w:rsidRDefault="002E18ED" w:rsidP="006109D5">
      <w:pPr>
        <w:pStyle w:val="Titre1"/>
        <w:widowControl/>
      </w:pPr>
      <w:bookmarkStart w:id="4" w:name="_Toc3558111"/>
      <w:r w:rsidRPr="00AF7E8E">
        <w:t>P</w:t>
      </w:r>
      <w:r w:rsidR="00756C58" w:rsidRPr="00AF7E8E">
        <w:t>roc</w:t>
      </w:r>
      <w:r w:rsidR="00ED30D3" w:rsidRPr="00AF7E8E">
        <w:t>é</w:t>
      </w:r>
      <w:r w:rsidR="00756C58" w:rsidRPr="00AF7E8E">
        <w:t>dures</w:t>
      </w:r>
      <w:bookmarkEnd w:id="4"/>
    </w:p>
    <w:p w14:paraId="700EE64E" w14:textId="21342633" w:rsidR="00075619" w:rsidRPr="00AF7E8E" w:rsidRDefault="00075619" w:rsidP="006109D5">
      <w:r w:rsidRPr="00AF7E8E">
        <w:t>Chac</w:t>
      </w:r>
      <w:r w:rsidRPr="00AF7E8E">
        <w:rPr>
          <w:spacing w:val="-2"/>
        </w:rPr>
        <w:t>u</w:t>
      </w:r>
      <w:r w:rsidRPr="00AF7E8E">
        <w:t>n</w:t>
      </w:r>
      <w:r w:rsidRPr="00AF7E8E">
        <w:rPr>
          <w:spacing w:val="-1"/>
        </w:rPr>
        <w:t xml:space="preserve"> </w:t>
      </w:r>
      <w:r w:rsidRPr="00AF7E8E">
        <w:rPr>
          <w:spacing w:val="1"/>
        </w:rPr>
        <w:t>d</w:t>
      </w:r>
      <w:r w:rsidRPr="00AF7E8E">
        <w:t>es</w:t>
      </w:r>
      <w:r w:rsidRPr="00AF7E8E">
        <w:rPr>
          <w:spacing w:val="-3"/>
        </w:rPr>
        <w:t xml:space="preserve"> </w:t>
      </w:r>
      <w:r w:rsidRPr="00AF7E8E">
        <w:t>me</w:t>
      </w:r>
      <w:r w:rsidRPr="00AF7E8E">
        <w:rPr>
          <w:spacing w:val="-1"/>
        </w:rPr>
        <w:t>m</w:t>
      </w:r>
      <w:r w:rsidRPr="00AF7E8E">
        <w:t>bres</w:t>
      </w:r>
      <w:r w:rsidRPr="00AF7E8E">
        <w:rPr>
          <w:spacing w:val="-2"/>
        </w:rPr>
        <w:t xml:space="preserve"> </w:t>
      </w:r>
      <w:r w:rsidRPr="00AF7E8E">
        <w:t>du CER</w:t>
      </w:r>
      <w:r w:rsidRPr="00AF7E8E">
        <w:rPr>
          <w:spacing w:val="-1"/>
        </w:rPr>
        <w:t xml:space="preserve"> </w:t>
      </w:r>
      <w:r w:rsidRPr="00AF7E8E">
        <w:t>s’assure que toute demande de recherche qui lui est soumise est respectueuse de la dignité, de la sécurité, du bie</w:t>
      </w:r>
      <w:r w:rsidRPr="00AF7E8E">
        <w:rPr>
          <w:spacing w:val="1"/>
        </w:rPr>
        <w:t>n</w:t>
      </w:r>
      <w:r w:rsidRPr="00AF7E8E">
        <w:rPr>
          <w:spacing w:val="-1"/>
        </w:rPr>
        <w:t>-</w:t>
      </w:r>
      <w:r w:rsidRPr="00AF7E8E">
        <w:t>être</w:t>
      </w:r>
      <w:r w:rsidRPr="00AF7E8E">
        <w:rPr>
          <w:spacing w:val="-3"/>
        </w:rPr>
        <w:t xml:space="preserve"> et des droits </w:t>
      </w:r>
      <w:r w:rsidRPr="00AF7E8E">
        <w:rPr>
          <w:spacing w:val="1"/>
        </w:rPr>
        <w:t>d</w:t>
      </w:r>
      <w:r w:rsidRPr="00AF7E8E">
        <w:t>es</w:t>
      </w:r>
      <w:r w:rsidRPr="00AF7E8E">
        <w:rPr>
          <w:spacing w:val="-3"/>
        </w:rPr>
        <w:t xml:space="preserve"> </w:t>
      </w:r>
      <w:r w:rsidRPr="00AF7E8E">
        <w:t>part</w:t>
      </w:r>
      <w:r w:rsidRPr="00AF7E8E">
        <w:rPr>
          <w:spacing w:val="-1"/>
        </w:rPr>
        <w:t>i</w:t>
      </w:r>
      <w:r w:rsidRPr="00AF7E8E">
        <w:t>cip</w:t>
      </w:r>
      <w:r w:rsidRPr="00AF7E8E">
        <w:rPr>
          <w:spacing w:val="-2"/>
        </w:rPr>
        <w:t>a</w:t>
      </w:r>
      <w:r w:rsidRPr="00AF7E8E">
        <w:t xml:space="preserve">nts </w:t>
      </w:r>
      <w:r w:rsidRPr="00AF7E8E">
        <w:rPr>
          <w:spacing w:val="-2"/>
        </w:rPr>
        <w:t>h</w:t>
      </w:r>
      <w:r w:rsidRPr="00AF7E8E">
        <w:t>u</w:t>
      </w:r>
      <w:r w:rsidRPr="00AF7E8E">
        <w:rPr>
          <w:spacing w:val="-1"/>
        </w:rPr>
        <w:t>m</w:t>
      </w:r>
      <w:r w:rsidRPr="00AF7E8E">
        <w:t>a</w:t>
      </w:r>
      <w:r w:rsidRPr="00AF7E8E">
        <w:rPr>
          <w:spacing w:val="2"/>
        </w:rPr>
        <w:t>i</w:t>
      </w:r>
      <w:r w:rsidRPr="00AF7E8E">
        <w:t>ns</w:t>
      </w:r>
      <w:r w:rsidRPr="00AF7E8E">
        <w:rPr>
          <w:spacing w:val="-1"/>
        </w:rPr>
        <w:t xml:space="preserve"> </w:t>
      </w:r>
      <w:r w:rsidRPr="00AF7E8E">
        <w:t>à</w:t>
      </w:r>
      <w:r w:rsidRPr="00AF7E8E">
        <w:rPr>
          <w:spacing w:val="-2"/>
        </w:rPr>
        <w:t xml:space="preserve"> </w:t>
      </w:r>
      <w:r w:rsidRPr="00AF7E8E">
        <w:rPr>
          <w:spacing w:val="1"/>
        </w:rPr>
        <w:t>d</w:t>
      </w:r>
      <w:r w:rsidRPr="00AF7E8E">
        <w:t>es</w:t>
      </w:r>
      <w:r w:rsidRPr="00AF7E8E">
        <w:rPr>
          <w:spacing w:val="-3"/>
        </w:rPr>
        <w:t xml:space="preserve"> </w:t>
      </w:r>
      <w:r w:rsidRPr="00AF7E8E">
        <w:rPr>
          <w:spacing w:val="1"/>
        </w:rPr>
        <w:t>p</w:t>
      </w:r>
      <w:r w:rsidRPr="00AF7E8E">
        <w:t>ro</w:t>
      </w:r>
      <w:r w:rsidRPr="00AF7E8E">
        <w:rPr>
          <w:spacing w:val="-3"/>
        </w:rPr>
        <w:t>j</w:t>
      </w:r>
      <w:r w:rsidRPr="00AF7E8E">
        <w:t>ets</w:t>
      </w:r>
      <w:r w:rsidRPr="00AF7E8E">
        <w:rPr>
          <w:spacing w:val="-1"/>
        </w:rPr>
        <w:t xml:space="preserve"> </w:t>
      </w:r>
      <w:r w:rsidRPr="00AF7E8E">
        <w:rPr>
          <w:spacing w:val="-2"/>
        </w:rPr>
        <w:t>d</w:t>
      </w:r>
      <w:r w:rsidRPr="00AF7E8E">
        <w:t>e</w:t>
      </w:r>
      <w:r w:rsidRPr="00AF7E8E">
        <w:rPr>
          <w:spacing w:val="-1"/>
        </w:rPr>
        <w:t xml:space="preserve"> </w:t>
      </w:r>
      <w:r w:rsidRPr="00AF7E8E">
        <w:t>rec</w:t>
      </w:r>
      <w:r w:rsidRPr="00AF7E8E">
        <w:rPr>
          <w:spacing w:val="-2"/>
        </w:rPr>
        <w:t>h</w:t>
      </w:r>
      <w:r w:rsidRPr="00AF7E8E">
        <w:t>erche</w:t>
      </w:r>
      <w:r w:rsidRPr="00AF7E8E">
        <w:rPr>
          <w:rStyle w:val="Appelnotedebasdep"/>
          <w:rFonts w:ascii="Calibri" w:hAnsi="Calibri" w:cs="Calibri"/>
        </w:rPr>
        <w:footnoteReference w:id="1"/>
      </w:r>
      <w:r w:rsidR="00AF7E8E" w:rsidRPr="00AF7E8E">
        <w:t>.</w:t>
      </w:r>
      <w:r w:rsidRPr="00AF7E8E">
        <w:rPr>
          <w:spacing w:val="1"/>
        </w:rPr>
        <w:t xml:space="preserve"> Il s’assure également de promouvoir la recherche de qualité. </w:t>
      </w:r>
      <w:r w:rsidRPr="00AF7E8E">
        <w:rPr>
          <w:spacing w:val="-2"/>
        </w:rPr>
        <w:t>A</w:t>
      </w:r>
      <w:r w:rsidRPr="00AF7E8E">
        <w:rPr>
          <w:spacing w:val="2"/>
        </w:rPr>
        <w:t>f</w:t>
      </w:r>
      <w:r w:rsidRPr="00AF7E8E">
        <w:t>in</w:t>
      </w:r>
      <w:r w:rsidRPr="00AF7E8E">
        <w:rPr>
          <w:spacing w:val="-3"/>
        </w:rPr>
        <w:t xml:space="preserve"> </w:t>
      </w:r>
      <w:r w:rsidRPr="00AF7E8E">
        <w:t>d’acc</w:t>
      </w:r>
      <w:r w:rsidRPr="00AF7E8E">
        <w:rPr>
          <w:spacing w:val="-1"/>
        </w:rPr>
        <w:t>o</w:t>
      </w:r>
      <w:r w:rsidRPr="00AF7E8E">
        <w:rPr>
          <w:spacing w:val="1"/>
        </w:rPr>
        <w:t>m</w:t>
      </w:r>
      <w:r w:rsidRPr="00AF7E8E">
        <w:t>pl</w:t>
      </w:r>
      <w:r w:rsidRPr="00AF7E8E">
        <w:rPr>
          <w:spacing w:val="-1"/>
        </w:rPr>
        <w:t>i</w:t>
      </w:r>
      <w:r w:rsidRPr="00AF7E8E">
        <w:t>r</w:t>
      </w:r>
      <w:r w:rsidRPr="00AF7E8E">
        <w:rPr>
          <w:spacing w:val="-1"/>
        </w:rPr>
        <w:t xml:space="preserve"> l</w:t>
      </w:r>
      <w:r w:rsidRPr="00AF7E8E">
        <w:t>eurs t</w:t>
      </w:r>
      <w:r w:rsidRPr="00AF7E8E">
        <w:rPr>
          <w:spacing w:val="1"/>
        </w:rPr>
        <w:t>â</w:t>
      </w:r>
      <w:r w:rsidRPr="00AF7E8E">
        <w:t>che</w:t>
      </w:r>
      <w:r w:rsidRPr="00AF7E8E">
        <w:rPr>
          <w:spacing w:val="-3"/>
        </w:rPr>
        <w:t>s</w:t>
      </w:r>
      <w:r w:rsidRPr="00AF7E8E">
        <w:t>,</w:t>
      </w:r>
      <w:r w:rsidRPr="00AF7E8E">
        <w:rPr>
          <w:spacing w:val="-1"/>
        </w:rPr>
        <w:t xml:space="preserve"> </w:t>
      </w:r>
      <w:r w:rsidRPr="00AF7E8E">
        <w:t>les</w:t>
      </w:r>
      <w:r w:rsidRPr="00AF7E8E">
        <w:rPr>
          <w:spacing w:val="-3"/>
        </w:rPr>
        <w:t xml:space="preserve"> </w:t>
      </w:r>
      <w:r w:rsidRPr="00AF7E8E">
        <w:rPr>
          <w:spacing w:val="1"/>
        </w:rPr>
        <w:t>m</w:t>
      </w:r>
      <w:r w:rsidRPr="00AF7E8E">
        <w:rPr>
          <w:spacing w:val="-2"/>
        </w:rPr>
        <w:t>e</w:t>
      </w:r>
      <w:r w:rsidRPr="00AF7E8E">
        <w:rPr>
          <w:spacing w:val="1"/>
        </w:rPr>
        <w:t>m</w:t>
      </w:r>
      <w:r w:rsidRPr="00AF7E8E">
        <w:t>bres</w:t>
      </w:r>
      <w:r w:rsidRPr="00AF7E8E">
        <w:rPr>
          <w:spacing w:val="-4"/>
        </w:rPr>
        <w:t xml:space="preserve"> </w:t>
      </w:r>
      <w:r w:rsidRPr="00AF7E8E">
        <w:rPr>
          <w:spacing w:val="-1"/>
        </w:rPr>
        <w:t>d</w:t>
      </w:r>
      <w:r w:rsidRPr="00AF7E8E">
        <w:t>u</w:t>
      </w:r>
      <w:r w:rsidRPr="00AF7E8E">
        <w:rPr>
          <w:spacing w:val="-1"/>
        </w:rPr>
        <w:t xml:space="preserve"> </w:t>
      </w:r>
      <w:r w:rsidRPr="00AF7E8E">
        <w:t>CER</w:t>
      </w:r>
      <w:r w:rsidRPr="00AF7E8E">
        <w:rPr>
          <w:spacing w:val="-2"/>
        </w:rPr>
        <w:t xml:space="preserve"> </w:t>
      </w:r>
      <w:r w:rsidRPr="00AF7E8E">
        <w:t>connaissent</w:t>
      </w:r>
      <w:r w:rsidRPr="00AF7E8E">
        <w:rPr>
          <w:spacing w:val="-1"/>
        </w:rPr>
        <w:t xml:space="preserve"> </w:t>
      </w:r>
      <w:r w:rsidRPr="00AF7E8E">
        <w:t>les</w:t>
      </w:r>
      <w:r w:rsidRPr="00AF7E8E">
        <w:rPr>
          <w:spacing w:val="-1"/>
        </w:rPr>
        <w:t xml:space="preserve"> </w:t>
      </w:r>
      <w:r w:rsidRPr="00AF7E8E">
        <w:t>rè</w:t>
      </w:r>
      <w:r w:rsidRPr="00AF7E8E">
        <w:rPr>
          <w:spacing w:val="-2"/>
        </w:rPr>
        <w:t>g</w:t>
      </w:r>
      <w:r w:rsidRPr="00AF7E8E">
        <w:t>l</w:t>
      </w:r>
      <w:r w:rsidRPr="00AF7E8E">
        <w:rPr>
          <w:spacing w:val="-2"/>
        </w:rPr>
        <w:t>e</w:t>
      </w:r>
      <w:r w:rsidRPr="00AF7E8E">
        <w:rPr>
          <w:spacing w:val="1"/>
        </w:rPr>
        <w:t>m</w:t>
      </w:r>
      <w:r w:rsidRPr="00AF7E8E">
        <w:t>e</w:t>
      </w:r>
      <w:r w:rsidRPr="00AF7E8E">
        <w:rPr>
          <w:spacing w:val="-2"/>
        </w:rPr>
        <w:t>n</w:t>
      </w:r>
      <w:r w:rsidRPr="00AF7E8E">
        <w:t>ts</w:t>
      </w:r>
      <w:r w:rsidRPr="00AF7E8E">
        <w:rPr>
          <w:spacing w:val="-3"/>
        </w:rPr>
        <w:t xml:space="preserve"> </w:t>
      </w:r>
      <w:r w:rsidRPr="00AF7E8E">
        <w:rPr>
          <w:spacing w:val="-2"/>
        </w:rPr>
        <w:t>g</w:t>
      </w:r>
      <w:r w:rsidRPr="00AF7E8E">
        <w:t>ou</w:t>
      </w:r>
      <w:r w:rsidRPr="00AF7E8E">
        <w:rPr>
          <w:spacing w:val="-3"/>
        </w:rPr>
        <w:t>v</w:t>
      </w:r>
      <w:r w:rsidRPr="00AF7E8E">
        <w:t>ernant</w:t>
      </w:r>
      <w:r w:rsidRPr="00AF7E8E">
        <w:rPr>
          <w:spacing w:val="-1"/>
        </w:rPr>
        <w:t xml:space="preserve"> </w:t>
      </w:r>
      <w:r w:rsidRPr="00AF7E8E">
        <w:t>la prot</w:t>
      </w:r>
      <w:r w:rsidRPr="00AF7E8E">
        <w:rPr>
          <w:spacing w:val="1"/>
        </w:rPr>
        <w:t>e</w:t>
      </w:r>
      <w:r w:rsidRPr="00AF7E8E">
        <w:t>cti</w:t>
      </w:r>
      <w:r w:rsidRPr="00AF7E8E">
        <w:rPr>
          <w:spacing w:val="-2"/>
        </w:rPr>
        <w:t>o</w:t>
      </w:r>
      <w:r w:rsidRPr="00AF7E8E">
        <w:t xml:space="preserve">n </w:t>
      </w:r>
      <w:r w:rsidRPr="00AF7E8E">
        <w:rPr>
          <w:spacing w:val="-1"/>
        </w:rPr>
        <w:t>d</w:t>
      </w:r>
      <w:r w:rsidRPr="00AF7E8E">
        <w:t xml:space="preserve">es </w:t>
      </w:r>
      <w:r w:rsidRPr="00AF7E8E">
        <w:rPr>
          <w:spacing w:val="-1"/>
        </w:rPr>
        <w:t>p</w:t>
      </w:r>
      <w:r w:rsidRPr="00AF7E8E">
        <w:t>art</w:t>
      </w:r>
      <w:r w:rsidRPr="00AF7E8E">
        <w:rPr>
          <w:spacing w:val="-1"/>
        </w:rPr>
        <w:t>i</w:t>
      </w:r>
      <w:r w:rsidRPr="00AF7E8E">
        <w:t>ci</w:t>
      </w:r>
      <w:r w:rsidRPr="00AF7E8E">
        <w:rPr>
          <w:spacing w:val="-2"/>
        </w:rPr>
        <w:t>p</w:t>
      </w:r>
      <w:r w:rsidRPr="00AF7E8E">
        <w:t>ants</w:t>
      </w:r>
      <w:r w:rsidRPr="00AF7E8E">
        <w:rPr>
          <w:spacing w:val="-2"/>
        </w:rPr>
        <w:t xml:space="preserve"> </w:t>
      </w:r>
      <w:r w:rsidRPr="00AF7E8E">
        <w:t>h</w:t>
      </w:r>
      <w:r w:rsidRPr="00AF7E8E">
        <w:rPr>
          <w:spacing w:val="-2"/>
        </w:rPr>
        <w:t>u</w:t>
      </w:r>
      <w:r w:rsidRPr="00AF7E8E">
        <w:rPr>
          <w:spacing w:val="1"/>
        </w:rPr>
        <w:t>m</w:t>
      </w:r>
      <w:r w:rsidRPr="00AF7E8E">
        <w:t>ains</w:t>
      </w:r>
      <w:r w:rsidRPr="00AF7E8E">
        <w:rPr>
          <w:spacing w:val="-2"/>
        </w:rPr>
        <w:t xml:space="preserve"> </w:t>
      </w:r>
      <w:r w:rsidRPr="00AF7E8E">
        <w:t>et l</w:t>
      </w:r>
      <w:r w:rsidRPr="00AF7E8E">
        <w:rPr>
          <w:spacing w:val="-1"/>
        </w:rPr>
        <w:t>’</w:t>
      </w:r>
      <w:r w:rsidRPr="00AF7E8E">
        <w:t>é</w:t>
      </w:r>
      <w:r w:rsidRPr="00AF7E8E">
        <w:rPr>
          <w:spacing w:val="-2"/>
        </w:rPr>
        <w:t>t</w:t>
      </w:r>
      <w:r w:rsidRPr="00AF7E8E">
        <w:t>hi</w:t>
      </w:r>
      <w:r w:rsidRPr="00AF7E8E">
        <w:rPr>
          <w:spacing w:val="-2"/>
        </w:rPr>
        <w:t>q</w:t>
      </w:r>
      <w:r w:rsidRPr="00AF7E8E">
        <w:t xml:space="preserve">ue </w:t>
      </w:r>
      <w:r w:rsidRPr="00AF7E8E">
        <w:rPr>
          <w:spacing w:val="-1"/>
        </w:rPr>
        <w:t>d</w:t>
      </w:r>
      <w:r w:rsidRPr="00AF7E8E">
        <w:t>e la re</w:t>
      </w:r>
      <w:r w:rsidRPr="00AF7E8E">
        <w:rPr>
          <w:spacing w:val="-3"/>
        </w:rPr>
        <w:t>c</w:t>
      </w:r>
      <w:r w:rsidRPr="00AF7E8E">
        <w:t>herc</w:t>
      </w:r>
      <w:r w:rsidRPr="00AF7E8E">
        <w:rPr>
          <w:spacing w:val="-3"/>
        </w:rPr>
        <w:t>h</w:t>
      </w:r>
      <w:r w:rsidRPr="00AF7E8E">
        <w:t>e</w:t>
      </w:r>
      <w:r w:rsidRPr="00AF7E8E">
        <w:rPr>
          <w:spacing w:val="7"/>
        </w:rPr>
        <w:t xml:space="preserve"> </w:t>
      </w:r>
      <w:r w:rsidRPr="00AF7E8E">
        <w:t>bi</w:t>
      </w:r>
      <w:r w:rsidRPr="00AF7E8E">
        <w:rPr>
          <w:spacing w:val="-2"/>
        </w:rPr>
        <w:t>o</w:t>
      </w:r>
      <w:r w:rsidRPr="00AF7E8E">
        <w:rPr>
          <w:spacing w:val="1"/>
        </w:rPr>
        <w:t>m</w:t>
      </w:r>
      <w:r w:rsidRPr="00AF7E8E">
        <w:t>édi</w:t>
      </w:r>
      <w:r w:rsidRPr="00AF7E8E">
        <w:rPr>
          <w:spacing w:val="-3"/>
        </w:rPr>
        <w:t>c</w:t>
      </w:r>
      <w:r w:rsidRPr="00AF7E8E">
        <w:t>ale,</w:t>
      </w:r>
      <w:r w:rsidRPr="00AF7E8E">
        <w:rPr>
          <w:spacing w:val="-2"/>
        </w:rPr>
        <w:t xml:space="preserve"> </w:t>
      </w:r>
      <w:r w:rsidRPr="00AF7E8E">
        <w:t>de</w:t>
      </w:r>
      <w:r w:rsidRPr="00AF7E8E">
        <w:rPr>
          <w:spacing w:val="-2"/>
        </w:rPr>
        <w:t xml:space="preserve"> </w:t>
      </w:r>
      <w:r w:rsidRPr="00AF7E8E">
        <w:rPr>
          <w:spacing w:val="1"/>
        </w:rPr>
        <w:t>m</w:t>
      </w:r>
      <w:r w:rsidRPr="00AF7E8E">
        <w:rPr>
          <w:spacing w:val="-2"/>
        </w:rPr>
        <w:t>ê</w:t>
      </w:r>
      <w:r w:rsidRPr="00AF7E8E">
        <w:rPr>
          <w:spacing w:val="1"/>
        </w:rPr>
        <w:t>m</w:t>
      </w:r>
      <w:r w:rsidRPr="00AF7E8E">
        <w:t xml:space="preserve">e </w:t>
      </w:r>
      <w:r w:rsidRPr="00AF7E8E">
        <w:rPr>
          <w:spacing w:val="-2"/>
        </w:rPr>
        <w:t>q</w:t>
      </w:r>
      <w:r w:rsidRPr="00AF7E8E">
        <w:t>ue</w:t>
      </w:r>
      <w:r w:rsidRPr="00AF7E8E">
        <w:rPr>
          <w:spacing w:val="-1"/>
        </w:rPr>
        <w:t xml:space="preserve"> </w:t>
      </w:r>
      <w:r w:rsidRPr="00AF7E8E">
        <w:t xml:space="preserve">les </w:t>
      </w:r>
      <w:r w:rsidRPr="00AF7E8E">
        <w:rPr>
          <w:spacing w:val="1"/>
        </w:rPr>
        <w:t>p</w:t>
      </w:r>
      <w:r w:rsidRPr="00AF7E8E">
        <w:t>ol</w:t>
      </w:r>
      <w:r w:rsidRPr="00AF7E8E">
        <w:rPr>
          <w:spacing w:val="-2"/>
        </w:rPr>
        <w:t>i</w:t>
      </w:r>
      <w:r w:rsidRPr="00AF7E8E">
        <w:t>ti</w:t>
      </w:r>
      <w:r w:rsidRPr="00AF7E8E">
        <w:rPr>
          <w:spacing w:val="-2"/>
        </w:rPr>
        <w:t>q</w:t>
      </w:r>
      <w:r w:rsidRPr="00AF7E8E">
        <w:t>ues</w:t>
      </w:r>
      <w:r w:rsidRPr="00AF7E8E">
        <w:rPr>
          <w:spacing w:val="-3"/>
        </w:rPr>
        <w:t xml:space="preserve"> </w:t>
      </w:r>
      <w:r w:rsidRPr="00AF7E8E">
        <w:t>ass</w:t>
      </w:r>
      <w:r w:rsidRPr="00AF7E8E">
        <w:rPr>
          <w:spacing w:val="-2"/>
        </w:rPr>
        <w:t>o</w:t>
      </w:r>
      <w:r w:rsidRPr="00AF7E8E">
        <w:t>cié</w:t>
      </w:r>
      <w:r w:rsidRPr="00AF7E8E">
        <w:rPr>
          <w:spacing w:val="1"/>
        </w:rPr>
        <w:t>e</w:t>
      </w:r>
      <w:r w:rsidRPr="00AF7E8E">
        <w:t xml:space="preserve">s à </w:t>
      </w:r>
      <w:r w:rsidRPr="00AF7E8E">
        <w:rPr>
          <w:spacing w:val="-3"/>
        </w:rPr>
        <w:t>l</w:t>
      </w:r>
      <w:r w:rsidRPr="00AF7E8E">
        <w:t xml:space="preserve">a </w:t>
      </w:r>
      <w:r w:rsidRPr="00AF7E8E">
        <w:rPr>
          <w:spacing w:val="1"/>
        </w:rPr>
        <w:t>p</w:t>
      </w:r>
      <w:r w:rsidRPr="00AF7E8E">
        <w:t>ro</w:t>
      </w:r>
      <w:r w:rsidRPr="00AF7E8E">
        <w:rPr>
          <w:spacing w:val="-2"/>
        </w:rPr>
        <w:t>t</w:t>
      </w:r>
      <w:r w:rsidRPr="00AF7E8E">
        <w:t>ecti</w:t>
      </w:r>
      <w:r w:rsidRPr="00AF7E8E">
        <w:rPr>
          <w:spacing w:val="-2"/>
        </w:rPr>
        <w:t>o</w:t>
      </w:r>
      <w:r w:rsidRPr="00AF7E8E">
        <w:t>n</w:t>
      </w:r>
      <w:r w:rsidRPr="00AF7E8E">
        <w:rPr>
          <w:spacing w:val="-1"/>
        </w:rPr>
        <w:t xml:space="preserve"> d</w:t>
      </w:r>
      <w:r w:rsidRPr="00AF7E8E">
        <w:t>es</w:t>
      </w:r>
      <w:r w:rsidRPr="00AF7E8E">
        <w:rPr>
          <w:spacing w:val="-1"/>
        </w:rPr>
        <w:t xml:space="preserve"> </w:t>
      </w:r>
      <w:r w:rsidRPr="00AF7E8E">
        <w:rPr>
          <w:spacing w:val="1"/>
        </w:rPr>
        <w:t>p</w:t>
      </w:r>
      <w:r w:rsidRPr="00AF7E8E">
        <w:t>art</w:t>
      </w:r>
      <w:r w:rsidRPr="00AF7E8E">
        <w:rPr>
          <w:spacing w:val="-1"/>
        </w:rPr>
        <w:t>i</w:t>
      </w:r>
      <w:r w:rsidRPr="00AF7E8E">
        <w:t>ci</w:t>
      </w:r>
      <w:r w:rsidRPr="00AF7E8E">
        <w:rPr>
          <w:spacing w:val="-2"/>
        </w:rPr>
        <w:t>p</w:t>
      </w:r>
      <w:r w:rsidRPr="00AF7E8E">
        <w:t>ants</w:t>
      </w:r>
      <w:r w:rsidRPr="00AF7E8E">
        <w:rPr>
          <w:spacing w:val="-2"/>
        </w:rPr>
        <w:t xml:space="preserve"> </w:t>
      </w:r>
      <w:r w:rsidRPr="00AF7E8E">
        <w:t>h</w:t>
      </w:r>
      <w:r w:rsidRPr="00AF7E8E">
        <w:rPr>
          <w:spacing w:val="-2"/>
        </w:rPr>
        <w:t>u</w:t>
      </w:r>
      <w:r w:rsidRPr="00AF7E8E">
        <w:rPr>
          <w:spacing w:val="1"/>
        </w:rPr>
        <w:t>m</w:t>
      </w:r>
      <w:r w:rsidRPr="00AF7E8E">
        <w:t>ai</w:t>
      </w:r>
      <w:r w:rsidRPr="00AF7E8E">
        <w:rPr>
          <w:spacing w:val="-2"/>
        </w:rPr>
        <w:t>n</w:t>
      </w:r>
      <w:r w:rsidRPr="00AF7E8E">
        <w:t xml:space="preserve">s à </w:t>
      </w:r>
      <w:r w:rsidRPr="00AF7E8E">
        <w:rPr>
          <w:spacing w:val="-1"/>
        </w:rPr>
        <w:t>d</w:t>
      </w:r>
      <w:r w:rsidRPr="00AF7E8E">
        <w:t>es</w:t>
      </w:r>
      <w:r w:rsidRPr="00AF7E8E">
        <w:rPr>
          <w:spacing w:val="-1"/>
        </w:rPr>
        <w:t xml:space="preserve"> </w:t>
      </w:r>
      <w:r w:rsidRPr="00AF7E8E">
        <w:rPr>
          <w:spacing w:val="1"/>
        </w:rPr>
        <w:t>p</w:t>
      </w:r>
      <w:r w:rsidRPr="00AF7E8E">
        <w:t>roj</w:t>
      </w:r>
      <w:r w:rsidRPr="00AF7E8E">
        <w:rPr>
          <w:spacing w:val="-2"/>
        </w:rPr>
        <w:t>e</w:t>
      </w:r>
      <w:r w:rsidRPr="00AF7E8E">
        <w:t xml:space="preserve">ts </w:t>
      </w:r>
      <w:r w:rsidRPr="00AF7E8E">
        <w:rPr>
          <w:spacing w:val="-2"/>
        </w:rPr>
        <w:t>d</w:t>
      </w:r>
      <w:r w:rsidRPr="00AF7E8E">
        <w:t>e recherch</w:t>
      </w:r>
      <w:r w:rsidRPr="00AF7E8E">
        <w:rPr>
          <w:spacing w:val="-2"/>
        </w:rPr>
        <w:t>e</w:t>
      </w:r>
      <w:r w:rsidRPr="00AF7E8E">
        <w:rPr>
          <w:rStyle w:val="Appelnotedebasdep"/>
          <w:rFonts w:ascii="Calibri" w:hAnsi="Calibri" w:cs="Calibri"/>
        </w:rPr>
        <w:footnoteReference w:id="2"/>
      </w:r>
      <w:r w:rsidR="00AF7E8E" w:rsidRPr="00AF7E8E">
        <w:rPr>
          <w:spacing w:val="-2"/>
        </w:rPr>
        <w:t>.</w:t>
      </w:r>
    </w:p>
    <w:p w14:paraId="6973FEA8" w14:textId="77777777" w:rsidR="00075619" w:rsidRPr="00AF7E8E" w:rsidRDefault="00075619" w:rsidP="006109D5">
      <w:pPr>
        <w:pStyle w:val="Titre2"/>
        <w:widowControl/>
        <w:rPr>
          <w:lang w:val="fr-CA"/>
        </w:rPr>
      </w:pPr>
      <w:bookmarkStart w:id="5" w:name="_Toc3558112"/>
      <w:r w:rsidRPr="00AF7E8E">
        <w:rPr>
          <w:lang w:val="fr-CA"/>
        </w:rPr>
        <w:t>Présence</w:t>
      </w:r>
      <w:bookmarkEnd w:id="5"/>
    </w:p>
    <w:p w14:paraId="0BED207A" w14:textId="6AEA9E5D" w:rsidR="002E18ED" w:rsidRPr="00AF7E8E" w:rsidRDefault="00075619" w:rsidP="006109D5">
      <w:pPr>
        <w:pStyle w:val="Titre3"/>
        <w:widowControl/>
        <w:rPr>
          <w:lang w:val="fr-CA"/>
        </w:rPr>
      </w:pPr>
      <w:r w:rsidRPr="00AF7E8E">
        <w:rPr>
          <w:lang w:val="fr-CA"/>
        </w:rPr>
        <w:t>Les membres du CER assistent aux réunions du CER auxquelles ils sont convoqués.</w:t>
      </w:r>
    </w:p>
    <w:p w14:paraId="6665A75C" w14:textId="77777777" w:rsidR="00075619" w:rsidRPr="00AF7E8E" w:rsidRDefault="00075619" w:rsidP="006109D5">
      <w:pPr>
        <w:pStyle w:val="Titre3"/>
        <w:widowControl/>
        <w:rPr>
          <w:lang w:val="fr-CA"/>
        </w:rPr>
      </w:pPr>
      <w:r w:rsidRPr="00AF7E8E">
        <w:rPr>
          <w:lang w:val="fr-CA"/>
        </w:rPr>
        <w:t>Les membres du CER avisent le bureau du CER s’ils doivent s’absenter d’une réunion du CER à laquelle ils ont été convoqués, afin de s’assurer que le quorum est atteint et/ou qu’un membre suppléant peut le remplacer.</w:t>
      </w:r>
    </w:p>
    <w:p w14:paraId="3C5DED90" w14:textId="0EC88A90" w:rsidR="00075619" w:rsidRPr="00AF7E8E" w:rsidRDefault="00075619" w:rsidP="006109D5">
      <w:pPr>
        <w:pStyle w:val="Titre2"/>
        <w:widowControl/>
        <w:rPr>
          <w:lang w:val="fr-CA"/>
        </w:rPr>
      </w:pPr>
      <w:bookmarkStart w:id="6" w:name="_Toc3558113"/>
      <w:r w:rsidRPr="00AF7E8E">
        <w:rPr>
          <w:lang w:val="fr-CA"/>
        </w:rPr>
        <w:t>Tâches</w:t>
      </w:r>
      <w:bookmarkEnd w:id="6"/>
    </w:p>
    <w:p w14:paraId="7E132462" w14:textId="11C4CC19" w:rsidR="00075619" w:rsidRPr="00AF7E8E" w:rsidRDefault="00075619" w:rsidP="006109D5">
      <w:pPr>
        <w:pStyle w:val="Titre3"/>
        <w:widowControl/>
        <w:rPr>
          <w:lang w:val="fr-CA"/>
        </w:rPr>
      </w:pPr>
      <w:r w:rsidRPr="00AF7E8E">
        <w:rPr>
          <w:lang w:val="fr-CA"/>
        </w:rPr>
        <w:t>Tous les membres du CER qui assistent à une réunion du CER examinent le matériel pertinent soumis pour chacun des éléments en cours d’évaluation par le CER ou portés à son attention afin d’être prêts à en discuter lors de la réunion. Ce faisant, ils portent une attention spécifique aux éléments touchant les champs d’expertise prévus à leur mandat et pour lesquels ils sont appelés à siéger.</w:t>
      </w:r>
    </w:p>
    <w:p w14:paraId="0B27814B" w14:textId="516D2989" w:rsidR="00075619" w:rsidRPr="00AF7E8E" w:rsidRDefault="00075619" w:rsidP="006109D5">
      <w:pPr>
        <w:pStyle w:val="Titre3"/>
        <w:widowControl/>
        <w:rPr>
          <w:lang w:val="fr-CA"/>
        </w:rPr>
      </w:pPr>
      <w:r w:rsidRPr="00AF7E8E">
        <w:rPr>
          <w:lang w:val="fr-CA"/>
        </w:rPr>
        <w:t>Tous les membres du CER qui participent à une évaluation éthique déléguée examine</w:t>
      </w:r>
      <w:r w:rsidR="00664B98" w:rsidRPr="00AF7E8E">
        <w:rPr>
          <w:lang w:val="fr-CA"/>
        </w:rPr>
        <w:t>nt</w:t>
      </w:r>
      <w:r w:rsidRPr="00AF7E8E">
        <w:rPr>
          <w:lang w:val="fr-CA"/>
        </w:rPr>
        <w:t xml:space="preserve"> le</w:t>
      </w:r>
      <w:r w:rsidRPr="00AF7E8E">
        <w:rPr>
          <w:spacing w:val="-1"/>
          <w:lang w:val="fr-CA"/>
        </w:rPr>
        <w:t xml:space="preserve"> </w:t>
      </w:r>
      <w:r w:rsidRPr="00AF7E8E">
        <w:rPr>
          <w:spacing w:val="1"/>
          <w:lang w:val="fr-CA"/>
        </w:rPr>
        <w:t>m</w:t>
      </w:r>
      <w:r w:rsidRPr="00AF7E8E">
        <w:rPr>
          <w:spacing w:val="-2"/>
          <w:lang w:val="fr-CA"/>
        </w:rPr>
        <w:t>a</w:t>
      </w:r>
      <w:r w:rsidRPr="00AF7E8E">
        <w:rPr>
          <w:lang w:val="fr-CA"/>
        </w:rPr>
        <w:t>t</w:t>
      </w:r>
      <w:r w:rsidRPr="00AF7E8E">
        <w:rPr>
          <w:spacing w:val="1"/>
          <w:lang w:val="fr-CA"/>
        </w:rPr>
        <w:t>é</w:t>
      </w:r>
      <w:r w:rsidRPr="00AF7E8E">
        <w:rPr>
          <w:lang w:val="fr-CA"/>
        </w:rPr>
        <w:t>r</w:t>
      </w:r>
      <w:r w:rsidRPr="00AF7E8E">
        <w:rPr>
          <w:spacing w:val="-2"/>
          <w:lang w:val="fr-CA"/>
        </w:rPr>
        <w:t>i</w:t>
      </w:r>
      <w:r w:rsidRPr="00AF7E8E">
        <w:rPr>
          <w:lang w:val="fr-CA"/>
        </w:rPr>
        <w:t>el</w:t>
      </w:r>
      <w:r w:rsidRPr="00AF7E8E">
        <w:rPr>
          <w:spacing w:val="-1"/>
          <w:lang w:val="fr-CA"/>
        </w:rPr>
        <w:t xml:space="preserve"> </w:t>
      </w:r>
      <w:r w:rsidRPr="00AF7E8E">
        <w:rPr>
          <w:spacing w:val="-2"/>
          <w:lang w:val="fr-CA"/>
        </w:rPr>
        <w:t>p</w:t>
      </w:r>
      <w:r w:rsidRPr="00AF7E8E">
        <w:rPr>
          <w:lang w:val="fr-CA"/>
        </w:rPr>
        <w:t>ert</w:t>
      </w:r>
      <w:r w:rsidRPr="00AF7E8E">
        <w:rPr>
          <w:spacing w:val="-1"/>
          <w:lang w:val="fr-CA"/>
        </w:rPr>
        <w:t>i</w:t>
      </w:r>
      <w:r w:rsidRPr="00AF7E8E">
        <w:rPr>
          <w:lang w:val="fr-CA"/>
        </w:rPr>
        <w:t>ne</w:t>
      </w:r>
      <w:r w:rsidRPr="00AF7E8E">
        <w:rPr>
          <w:spacing w:val="-2"/>
          <w:lang w:val="fr-CA"/>
        </w:rPr>
        <w:t>n</w:t>
      </w:r>
      <w:r w:rsidRPr="00AF7E8E">
        <w:rPr>
          <w:lang w:val="fr-CA"/>
        </w:rPr>
        <w:t>t s</w:t>
      </w:r>
      <w:r w:rsidRPr="00AF7E8E">
        <w:rPr>
          <w:spacing w:val="-2"/>
          <w:lang w:val="fr-CA"/>
        </w:rPr>
        <w:t>o</w:t>
      </w:r>
      <w:r w:rsidRPr="00AF7E8E">
        <w:rPr>
          <w:lang w:val="fr-CA"/>
        </w:rPr>
        <w:t>u</w:t>
      </w:r>
      <w:r w:rsidRPr="00AF7E8E">
        <w:rPr>
          <w:spacing w:val="1"/>
          <w:lang w:val="fr-CA"/>
        </w:rPr>
        <w:t>m</w:t>
      </w:r>
      <w:r w:rsidRPr="00AF7E8E">
        <w:rPr>
          <w:lang w:val="fr-CA"/>
        </w:rPr>
        <w:t>is</w:t>
      </w:r>
      <w:r w:rsidRPr="00AF7E8E">
        <w:rPr>
          <w:spacing w:val="2"/>
          <w:lang w:val="fr-CA"/>
        </w:rPr>
        <w:t xml:space="preserve"> </w:t>
      </w:r>
      <w:r w:rsidRPr="00AF7E8E">
        <w:rPr>
          <w:spacing w:val="-2"/>
          <w:lang w:val="fr-CA"/>
        </w:rPr>
        <w:t>p</w:t>
      </w:r>
      <w:r w:rsidRPr="00AF7E8E">
        <w:rPr>
          <w:lang w:val="fr-CA"/>
        </w:rPr>
        <w:t>our</w:t>
      </w:r>
      <w:r w:rsidRPr="00AF7E8E">
        <w:rPr>
          <w:spacing w:val="-1"/>
          <w:lang w:val="fr-CA"/>
        </w:rPr>
        <w:t xml:space="preserve"> </w:t>
      </w:r>
      <w:r w:rsidRPr="00AF7E8E">
        <w:rPr>
          <w:lang w:val="fr-CA"/>
        </w:rPr>
        <w:t>c</w:t>
      </w:r>
      <w:r w:rsidRPr="00AF7E8E">
        <w:rPr>
          <w:spacing w:val="-2"/>
          <w:lang w:val="fr-CA"/>
        </w:rPr>
        <w:t>h</w:t>
      </w:r>
      <w:r w:rsidRPr="00AF7E8E">
        <w:rPr>
          <w:lang w:val="fr-CA"/>
        </w:rPr>
        <w:t>ac</w:t>
      </w:r>
      <w:r w:rsidRPr="00AF7E8E">
        <w:rPr>
          <w:spacing w:val="-2"/>
          <w:lang w:val="fr-CA"/>
        </w:rPr>
        <w:t>u</w:t>
      </w:r>
      <w:r w:rsidRPr="00AF7E8E">
        <w:rPr>
          <w:lang w:val="fr-CA"/>
        </w:rPr>
        <w:t xml:space="preserve">n </w:t>
      </w:r>
      <w:r w:rsidRPr="00AF7E8E">
        <w:rPr>
          <w:spacing w:val="-1"/>
          <w:lang w:val="fr-CA"/>
        </w:rPr>
        <w:t>d</w:t>
      </w:r>
      <w:r w:rsidRPr="00AF7E8E">
        <w:rPr>
          <w:lang w:val="fr-CA"/>
        </w:rPr>
        <w:t>es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éléme</w:t>
      </w:r>
      <w:r w:rsidRPr="00AF7E8E">
        <w:rPr>
          <w:spacing w:val="1"/>
          <w:lang w:val="fr-CA"/>
        </w:rPr>
        <w:t>n</w:t>
      </w:r>
      <w:r w:rsidRPr="00AF7E8E">
        <w:rPr>
          <w:lang w:val="fr-CA"/>
        </w:rPr>
        <w:t>ts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en</w:t>
      </w:r>
      <w:r w:rsidRPr="00AF7E8E">
        <w:rPr>
          <w:spacing w:val="-1"/>
          <w:lang w:val="fr-CA"/>
        </w:rPr>
        <w:t xml:space="preserve"> </w:t>
      </w:r>
      <w:r w:rsidRPr="00AF7E8E">
        <w:rPr>
          <w:spacing w:val="-2"/>
          <w:lang w:val="fr-CA"/>
        </w:rPr>
        <w:t>c</w:t>
      </w:r>
      <w:r w:rsidRPr="00AF7E8E">
        <w:rPr>
          <w:lang w:val="fr-CA"/>
        </w:rPr>
        <w:t>ours d</w:t>
      </w:r>
      <w:r w:rsidRPr="00AF7E8E">
        <w:rPr>
          <w:spacing w:val="-3"/>
          <w:lang w:val="fr-CA"/>
        </w:rPr>
        <w:t>’</w:t>
      </w:r>
      <w:r w:rsidRPr="00AF7E8E">
        <w:rPr>
          <w:spacing w:val="-2"/>
          <w:lang w:val="fr-CA"/>
        </w:rPr>
        <w:t>é</w:t>
      </w:r>
      <w:r w:rsidRPr="00AF7E8E">
        <w:rPr>
          <w:spacing w:val="-3"/>
          <w:lang w:val="fr-CA"/>
        </w:rPr>
        <w:t>v</w:t>
      </w:r>
      <w:r w:rsidRPr="00AF7E8E">
        <w:rPr>
          <w:lang w:val="fr-CA"/>
        </w:rPr>
        <w:t>alu</w:t>
      </w:r>
      <w:r w:rsidRPr="00AF7E8E">
        <w:rPr>
          <w:spacing w:val="1"/>
          <w:lang w:val="fr-CA"/>
        </w:rPr>
        <w:t>a</w:t>
      </w:r>
      <w:r w:rsidRPr="00AF7E8E">
        <w:rPr>
          <w:lang w:val="fr-CA"/>
        </w:rPr>
        <w:t xml:space="preserve">tion </w:t>
      </w:r>
      <w:r w:rsidRPr="00AF7E8E">
        <w:rPr>
          <w:spacing w:val="-1"/>
          <w:lang w:val="fr-CA"/>
        </w:rPr>
        <w:t>p</w:t>
      </w:r>
      <w:r w:rsidRPr="00AF7E8E">
        <w:rPr>
          <w:lang w:val="fr-CA"/>
        </w:rPr>
        <w:t>ar le</w:t>
      </w:r>
      <w:r w:rsidRPr="00AF7E8E">
        <w:rPr>
          <w:spacing w:val="-1"/>
          <w:lang w:val="fr-CA"/>
        </w:rPr>
        <w:t xml:space="preserve"> </w:t>
      </w:r>
      <w:r w:rsidRPr="00AF7E8E">
        <w:rPr>
          <w:lang w:val="fr-CA"/>
        </w:rPr>
        <w:t>CER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ou</w:t>
      </w:r>
      <w:r w:rsidRPr="00AF7E8E">
        <w:rPr>
          <w:spacing w:val="-3"/>
          <w:lang w:val="fr-CA"/>
        </w:rPr>
        <w:t xml:space="preserve"> </w:t>
      </w:r>
      <w:r w:rsidRPr="00AF7E8E">
        <w:rPr>
          <w:lang w:val="fr-CA"/>
        </w:rPr>
        <w:t>porté</w:t>
      </w:r>
      <w:r w:rsidRPr="00AF7E8E">
        <w:rPr>
          <w:spacing w:val="-4"/>
          <w:lang w:val="fr-CA"/>
        </w:rPr>
        <w:t xml:space="preserve"> </w:t>
      </w:r>
      <w:r w:rsidRPr="00AF7E8E">
        <w:rPr>
          <w:lang w:val="fr-CA"/>
        </w:rPr>
        <w:t>à</w:t>
      </w:r>
      <w:r w:rsidRPr="00AF7E8E">
        <w:rPr>
          <w:spacing w:val="2"/>
          <w:lang w:val="fr-CA"/>
        </w:rPr>
        <w:t xml:space="preserve"> </w:t>
      </w:r>
      <w:r w:rsidRPr="00AF7E8E">
        <w:rPr>
          <w:spacing w:val="-3"/>
          <w:lang w:val="fr-CA"/>
        </w:rPr>
        <w:t>s</w:t>
      </w:r>
      <w:r w:rsidRPr="00AF7E8E">
        <w:rPr>
          <w:spacing w:val="-2"/>
          <w:lang w:val="fr-CA"/>
        </w:rPr>
        <w:t>o</w:t>
      </w:r>
      <w:r w:rsidRPr="00AF7E8E">
        <w:rPr>
          <w:lang w:val="fr-CA"/>
        </w:rPr>
        <w:t>n at</w:t>
      </w:r>
      <w:r w:rsidRPr="00AF7E8E">
        <w:rPr>
          <w:spacing w:val="-2"/>
          <w:lang w:val="fr-CA"/>
        </w:rPr>
        <w:t>t</w:t>
      </w:r>
      <w:r w:rsidRPr="00AF7E8E">
        <w:rPr>
          <w:lang w:val="fr-CA"/>
        </w:rPr>
        <w:t>ent</w:t>
      </w:r>
      <w:r w:rsidRPr="00AF7E8E">
        <w:rPr>
          <w:spacing w:val="-3"/>
          <w:lang w:val="fr-CA"/>
        </w:rPr>
        <w:t>i</w:t>
      </w:r>
      <w:r w:rsidRPr="00AF7E8E">
        <w:rPr>
          <w:lang w:val="fr-CA"/>
        </w:rPr>
        <w:t>on afin de soumettre des commentaires ou d’être prêts à en discuter à l’intérieur du délai imparti par le</w:t>
      </w:r>
      <w:r w:rsidR="00DD49B5" w:rsidRPr="00AF7E8E">
        <w:rPr>
          <w:lang w:val="fr-CA"/>
        </w:rPr>
        <w:t> </w:t>
      </w:r>
      <w:r w:rsidRPr="00AF7E8E">
        <w:rPr>
          <w:lang w:val="fr-CA"/>
        </w:rPr>
        <w:t>CER.</w:t>
      </w:r>
    </w:p>
    <w:p w14:paraId="3A98E6D2" w14:textId="667D381F" w:rsidR="00075619" w:rsidRPr="00AF7E8E" w:rsidRDefault="00075619" w:rsidP="006109D5">
      <w:pPr>
        <w:pStyle w:val="Titre3"/>
        <w:widowControl/>
        <w:rPr>
          <w:lang w:val="fr-CA"/>
        </w:rPr>
      </w:pPr>
      <w:r w:rsidRPr="00AF7E8E">
        <w:rPr>
          <w:lang w:val="fr-CA"/>
        </w:rPr>
        <w:t>Les membres nommés pour leurs compétences dans le domaine scientifique, éthique ou juridique portent une attention spécifique aux éléments touchant les champs d’expertise prévus à leur mandat et pour lesquels ils sont appelés à siéger</w:t>
      </w:r>
      <w:r w:rsidRPr="00AF7E8E">
        <w:rPr>
          <w:rStyle w:val="Appelnotedebasdep"/>
          <w:rFonts w:ascii="Calibri" w:hAnsi="Calibri" w:cs="Calibri"/>
          <w:lang w:val="fr-CA"/>
        </w:rPr>
        <w:footnoteReference w:id="3"/>
      </w:r>
      <w:r w:rsidR="00AF7E8E" w:rsidRPr="00AF7E8E">
        <w:rPr>
          <w:lang w:val="fr-CA"/>
        </w:rPr>
        <w:t>.</w:t>
      </w:r>
    </w:p>
    <w:p w14:paraId="539AEFDE" w14:textId="40D6F99A" w:rsidR="00075619" w:rsidRPr="00AF7E8E" w:rsidRDefault="00075619" w:rsidP="006109D5">
      <w:pPr>
        <w:pStyle w:val="Titre3"/>
        <w:widowControl/>
        <w:rPr>
          <w:lang w:val="fr-CA"/>
        </w:rPr>
      </w:pPr>
      <w:r w:rsidRPr="00AF7E8E">
        <w:rPr>
          <w:bCs/>
          <w:spacing w:val="-1"/>
          <w:lang w:val="fr-CA"/>
        </w:rPr>
        <w:t>Les membres</w:t>
      </w:r>
      <w:r w:rsidRPr="00AF7E8E">
        <w:rPr>
          <w:spacing w:val="-2"/>
          <w:lang w:val="fr-CA"/>
        </w:rPr>
        <w:t xml:space="preserve"> de la communauté </w:t>
      </w:r>
      <w:r w:rsidRPr="00AF7E8E">
        <w:rPr>
          <w:lang w:val="fr-CA"/>
        </w:rPr>
        <w:t>fournissent</w:t>
      </w:r>
      <w:r w:rsidRPr="00AF7E8E">
        <w:rPr>
          <w:spacing w:val="-4"/>
          <w:lang w:val="fr-CA"/>
        </w:rPr>
        <w:t xml:space="preserve"> </w:t>
      </w:r>
      <w:r w:rsidRPr="00AF7E8E">
        <w:rPr>
          <w:spacing w:val="-1"/>
          <w:lang w:val="fr-CA"/>
        </w:rPr>
        <w:t>d</w:t>
      </w:r>
      <w:r w:rsidRPr="00AF7E8E">
        <w:rPr>
          <w:lang w:val="fr-CA"/>
        </w:rPr>
        <w:t>es co</w:t>
      </w:r>
      <w:r w:rsidRPr="00AF7E8E">
        <w:rPr>
          <w:spacing w:val="-1"/>
          <w:lang w:val="fr-CA"/>
        </w:rPr>
        <w:t>m</w:t>
      </w:r>
      <w:r w:rsidRPr="00AF7E8E">
        <w:rPr>
          <w:spacing w:val="1"/>
          <w:lang w:val="fr-CA"/>
        </w:rPr>
        <w:t>m</w:t>
      </w:r>
      <w:r w:rsidRPr="00AF7E8E">
        <w:rPr>
          <w:spacing w:val="-2"/>
          <w:lang w:val="fr-CA"/>
        </w:rPr>
        <w:t>e</w:t>
      </w:r>
      <w:r w:rsidRPr="00AF7E8E">
        <w:rPr>
          <w:lang w:val="fr-CA"/>
        </w:rPr>
        <w:t>nt</w:t>
      </w:r>
      <w:r w:rsidRPr="00AF7E8E">
        <w:rPr>
          <w:spacing w:val="1"/>
          <w:lang w:val="fr-CA"/>
        </w:rPr>
        <w:t>a</w:t>
      </w:r>
      <w:r w:rsidRPr="00AF7E8E">
        <w:rPr>
          <w:lang w:val="fr-CA"/>
        </w:rPr>
        <w:t>i</w:t>
      </w:r>
      <w:r w:rsidRPr="00AF7E8E">
        <w:rPr>
          <w:spacing w:val="-2"/>
          <w:lang w:val="fr-CA"/>
        </w:rPr>
        <w:t>r</w:t>
      </w:r>
      <w:r w:rsidRPr="00AF7E8E">
        <w:rPr>
          <w:lang w:val="fr-CA"/>
        </w:rPr>
        <w:t>es</w:t>
      </w:r>
      <w:r w:rsidRPr="00AF7E8E">
        <w:rPr>
          <w:spacing w:val="-1"/>
          <w:lang w:val="fr-CA"/>
        </w:rPr>
        <w:t xml:space="preserve"> </w:t>
      </w:r>
      <w:r w:rsidRPr="00AF7E8E">
        <w:rPr>
          <w:lang w:val="fr-CA"/>
        </w:rPr>
        <w:t>liés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à</w:t>
      </w:r>
      <w:r w:rsidRPr="00AF7E8E">
        <w:rPr>
          <w:spacing w:val="-1"/>
          <w:lang w:val="fr-CA"/>
        </w:rPr>
        <w:t xml:space="preserve"> </w:t>
      </w:r>
      <w:r w:rsidRPr="00AF7E8E">
        <w:rPr>
          <w:lang w:val="fr-CA"/>
        </w:rPr>
        <w:t>l</w:t>
      </w:r>
      <w:r w:rsidRPr="00AF7E8E">
        <w:rPr>
          <w:spacing w:val="-2"/>
          <w:lang w:val="fr-CA"/>
        </w:rPr>
        <w:t>e</w:t>
      </w:r>
      <w:r w:rsidRPr="00AF7E8E">
        <w:rPr>
          <w:lang w:val="fr-CA"/>
        </w:rPr>
        <w:t>urs con</w:t>
      </w:r>
      <w:r w:rsidRPr="00AF7E8E">
        <w:rPr>
          <w:spacing w:val="-2"/>
          <w:lang w:val="fr-CA"/>
        </w:rPr>
        <w:t>n</w:t>
      </w:r>
      <w:r w:rsidRPr="00AF7E8E">
        <w:rPr>
          <w:lang w:val="fr-CA"/>
        </w:rPr>
        <w:t>aissa</w:t>
      </w:r>
      <w:r w:rsidRPr="00AF7E8E">
        <w:rPr>
          <w:spacing w:val="1"/>
          <w:lang w:val="fr-CA"/>
        </w:rPr>
        <w:t>n</w:t>
      </w:r>
      <w:r w:rsidRPr="00AF7E8E">
        <w:rPr>
          <w:spacing w:val="-3"/>
          <w:lang w:val="fr-CA"/>
        </w:rPr>
        <w:t>c</w:t>
      </w:r>
      <w:r w:rsidRPr="00AF7E8E">
        <w:rPr>
          <w:lang w:val="fr-CA"/>
        </w:rPr>
        <w:t>es</w:t>
      </w:r>
      <w:r w:rsidRPr="00AF7E8E">
        <w:rPr>
          <w:spacing w:val="-1"/>
          <w:lang w:val="fr-CA"/>
        </w:rPr>
        <w:t xml:space="preserve"> d</w:t>
      </w:r>
      <w:r w:rsidRPr="00AF7E8E">
        <w:rPr>
          <w:lang w:val="fr-CA"/>
        </w:rPr>
        <w:t xml:space="preserve">e </w:t>
      </w:r>
      <w:r w:rsidRPr="00AF7E8E">
        <w:rPr>
          <w:spacing w:val="-3"/>
          <w:lang w:val="fr-CA"/>
        </w:rPr>
        <w:t>l</w:t>
      </w:r>
      <w:r w:rsidRPr="00AF7E8E">
        <w:rPr>
          <w:lang w:val="fr-CA"/>
        </w:rPr>
        <w:t>a</w:t>
      </w:r>
      <w:r w:rsidRPr="00AF7E8E">
        <w:rPr>
          <w:spacing w:val="-1"/>
          <w:lang w:val="fr-CA"/>
        </w:rPr>
        <w:t xml:space="preserve"> </w:t>
      </w:r>
      <w:r w:rsidRPr="00AF7E8E">
        <w:rPr>
          <w:lang w:val="fr-CA"/>
        </w:rPr>
        <w:t>c</w:t>
      </w:r>
      <w:r w:rsidRPr="00AF7E8E">
        <w:rPr>
          <w:spacing w:val="1"/>
          <w:lang w:val="fr-CA"/>
        </w:rPr>
        <w:t>o</w:t>
      </w:r>
      <w:r w:rsidRPr="00AF7E8E">
        <w:rPr>
          <w:lang w:val="fr-CA"/>
        </w:rPr>
        <w:t>l</w:t>
      </w:r>
      <w:r w:rsidRPr="00AF7E8E">
        <w:rPr>
          <w:spacing w:val="-2"/>
          <w:lang w:val="fr-CA"/>
        </w:rPr>
        <w:t>l</w:t>
      </w:r>
      <w:r w:rsidRPr="00AF7E8E">
        <w:rPr>
          <w:lang w:val="fr-CA"/>
        </w:rPr>
        <w:t>ecti</w:t>
      </w:r>
      <w:r w:rsidRPr="00AF7E8E">
        <w:rPr>
          <w:spacing w:val="-3"/>
          <w:lang w:val="fr-CA"/>
        </w:rPr>
        <w:t>v</w:t>
      </w:r>
      <w:r w:rsidRPr="00AF7E8E">
        <w:rPr>
          <w:lang w:val="fr-CA"/>
        </w:rPr>
        <w:t>ité locale</w:t>
      </w:r>
      <w:r w:rsidRPr="00AF7E8E">
        <w:rPr>
          <w:spacing w:val="-3"/>
          <w:lang w:val="fr-CA"/>
        </w:rPr>
        <w:t xml:space="preserve"> </w:t>
      </w:r>
      <w:r w:rsidRPr="00AF7E8E">
        <w:rPr>
          <w:lang w:val="fr-CA"/>
        </w:rPr>
        <w:t>et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sont</w:t>
      </w:r>
      <w:r w:rsidRPr="00AF7E8E">
        <w:rPr>
          <w:spacing w:val="-1"/>
          <w:lang w:val="fr-CA"/>
        </w:rPr>
        <w:t xml:space="preserve"> e</w:t>
      </w:r>
      <w:r w:rsidRPr="00AF7E8E">
        <w:rPr>
          <w:lang w:val="fr-CA"/>
        </w:rPr>
        <w:t xml:space="preserve">n </w:t>
      </w:r>
      <w:r w:rsidRPr="00AF7E8E">
        <w:rPr>
          <w:spacing w:val="1"/>
          <w:lang w:val="fr-CA"/>
        </w:rPr>
        <w:t>m</w:t>
      </w:r>
      <w:r w:rsidRPr="00AF7E8E">
        <w:rPr>
          <w:lang w:val="fr-CA"/>
        </w:rPr>
        <w:t>esu</w:t>
      </w:r>
      <w:r w:rsidRPr="00AF7E8E">
        <w:rPr>
          <w:spacing w:val="-4"/>
          <w:lang w:val="fr-CA"/>
        </w:rPr>
        <w:t>r</w:t>
      </w:r>
      <w:r w:rsidRPr="00AF7E8E">
        <w:rPr>
          <w:lang w:val="fr-CA"/>
        </w:rPr>
        <w:t>e</w:t>
      </w:r>
      <w:r w:rsidRPr="00AF7E8E">
        <w:rPr>
          <w:spacing w:val="1"/>
          <w:lang w:val="fr-CA"/>
        </w:rPr>
        <w:t xml:space="preserve"> </w:t>
      </w:r>
      <w:r w:rsidRPr="00AF7E8E">
        <w:rPr>
          <w:spacing w:val="-2"/>
          <w:lang w:val="fr-CA"/>
        </w:rPr>
        <w:t>d</w:t>
      </w:r>
      <w:r w:rsidRPr="00AF7E8E">
        <w:rPr>
          <w:lang w:val="fr-CA"/>
        </w:rPr>
        <w:t xml:space="preserve">e </w:t>
      </w:r>
      <w:r w:rsidRPr="00AF7E8E">
        <w:rPr>
          <w:spacing w:val="1"/>
          <w:lang w:val="fr-CA"/>
        </w:rPr>
        <w:t>d</w:t>
      </w:r>
      <w:r w:rsidRPr="00AF7E8E">
        <w:rPr>
          <w:lang w:val="fr-CA"/>
        </w:rPr>
        <w:t>iscu</w:t>
      </w:r>
      <w:r w:rsidRPr="00AF7E8E">
        <w:rPr>
          <w:spacing w:val="-2"/>
          <w:lang w:val="fr-CA"/>
        </w:rPr>
        <w:t>t</w:t>
      </w:r>
      <w:r w:rsidRPr="00AF7E8E">
        <w:rPr>
          <w:lang w:val="fr-CA"/>
        </w:rPr>
        <w:t xml:space="preserve">er </w:t>
      </w:r>
      <w:r w:rsidRPr="00AF7E8E">
        <w:rPr>
          <w:spacing w:val="-2"/>
          <w:lang w:val="fr-CA"/>
        </w:rPr>
        <w:t>de</w:t>
      </w:r>
      <w:r w:rsidRPr="00AF7E8E">
        <w:rPr>
          <w:lang w:val="fr-CA"/>
        </w:rPr>
        <w:t xml:space="preserve">s </w:t>
      </w:r>
      <w:r w:rsidRPr="00AF7E8E">
        <w:rPr>
          <w:spacing w:val="1"/>
          <w:lang w:val="fr-CA"/>
        </w:rPr>
        <w:t>e</w:t>
      </w:r>
      <w:r w:rsidRPr="00AF7E8E">
        <w:rPr>
          <w:lang w:val="fr-CA"/>
        </w:rPr>
        <w:t>nj</w:t>
      </w:r>
      <w:r w:rsidRPr="00AF7E8E">
        <w:rPr>
          <w:spacing w:val="-2"/>
          <w:lang w:val="fr-CA"/>
        </w:rPr>
        <w:t>e</w:t>
      </w:r>
      <w:r w:rsidRPr="00AF7E8E">
        <w:rPr>
          <w:lang w:val="fr-CA"/>
        </w:rPr>
        <w:t>ux</w:t>
      </w:r>
      <w:r w:rsidRPr="00AF7E8E">
        <w:rPr>
          <w:spacing w:val="-3"/>
          <w:lang w:val="fr-CA"/>
        </w:rPr>
        <w:t xml:space="preserve"> </w:t>
      </w:r>
      <w:r w:rsidRPr="00AF7E8E">
        <w:rPr>
          <w:spacing w:val="1"/>
          <w:lang w:val="fr-CA"/>
        </w:rPr>
        <w:t>e</w:t>
      </w:r>
      <w:r w:rsidRPr="00AF7E8E">
        <w:rPr>
          <w:lang w:val="fr-CA"/>
        </w:rPr>
        <w:t>t de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la rec</w:t>
      </w:r>
      <w:r w:rsidRPr="00AF7E8E">
        <w:rPr>
          <w:spacing w:val="-2"/>
          <w:lang w:val="fr-CA"/>
        </w:rPr>
        <w:t>he</w:t>
      </w:r>
      <w:r w:rsidRPr="00AF7E8E">
        <w:rPr>
          <w:lang w:val="fr-CA"/>
        </w:rPr>
        <w:t>rche à</w:t>
      </w:r>
      <w:r w:rsidRPr="00AF7E8E">
        <w:rPr>
          <w:spacing w:val="-1"/>
          <w:lang w:val="fr-CA"/>
        </w:rPr>
        <w:t xml:space="preserve"> </w:t>
      </w:r>
      <w:r w:rsidRPr="00AF7E8E">
        <w:rPr>
          <w:lang w:val="fr-CA"/>
        </w:rPr>
        <w:t>part</w:t>
      </w:r>
      <w:r w:rsidRPr="00AF7E8E">
        <w:rPr>
          <w:spacing w:val="-1"/>
          <w:lang w:val="fr-CA"/>
        </w:rPr>
        <w:t>i</w:t>
      </w:r>
      <w:r w:rsidRPr="00AF7E8E">
        <w:rPr>
          <w:lang w:val="fr-CA"/>
        </w:rPr>
        <w:t>r de</w:t>
      </w:r>
      <w:r w:rsidRPr="00AF7E8E">
        <w:rPr>
          <w:spacing w:val="-3"/>
          <w:lang w:val="fr-CA"/>
        </w:rPr>
        <w:t xml:space="preserve"> </w:t>
      </w:r>
      <w:r w:rsidRPr="00AF7E8E">
        <w:rPr>
          <w:lang w:val="fr-CA"/>
        </w:rPr>
        <w:t xml:space="preserve">leur </w:t>
      </w:r>
      <w:r w:rsidRPr="00AF7E8E">
        <w:rPr>
          <w:spacing w:val="-2"/>
          <w:lang w:val="fr-CA"/>
        </w:rPr>
        <w:t>po</w:t>
      </w:r>
      <w:r w:rsidRPr="00AF7E8E">
        <w:rPr>
          <w:lang w:val="fr-CA"/>
        </w:rPr>
        <w:t xml:space="preserve">int </w:t>
      </w:r>
      <w:r w:rsidRPr="00AF7E8E">
        <w:rPr>
          <w:spacing w:val="1"/>
          <w:lang w:val="fr-CA"/>
        </w:rPr>
        <w:t>d</w:t>
      </w:r>
      <w:r w:rsidRPr="00AF7E8E">
        <w:rPr>
          <w:lang w:val="fr-CA"/>
        </w:rPr>
        <w:t>e</w:t>
      </w:r>
      <w:r w:rsidRPr="00AF7E8E">
        <w:rPr>
          <w:spacing w:val="-2"/>
          <w:lang w:val="fr-CA"/>
        </w:rPr>
        <w:t xml:space="preserve"> v</w:t>
      </w:r>
      <w:r w:rsidRPr="00AF7E8E">
        <w:rPr>
          <w:lang w:val="fr-CA"/>
        </w:rPr>
        <w:t>ue. Ainsi, ils aident le comité à élargir les perspectives et les valeurs au-delà de l’établissement et favorisent le dialogue et la transparence avec les groupes locaux</w:t>
      </w:r>
      <w:r w:rsidRPr="00AF7E8E">
        <w:rPr>
          <w:rStyle w:val="Appelnotedebasdep"/>
          <w:rFonts w:ascii="Calibri" w:hAnsi="Calibri" w:cs="Calibri"/>
          <w:lang w:val="fr-CA"/>
        </w:rPr>
        <w:footnoteReference w:id="4"/>
      </w:r>
      <w:r w:rsidR="00AF7E8E" w:rsidRPr="00AF7E8E">
        <w:rPr>
          <w:lang w:val="fr-CA"/>
        </w:rPr>
        <w:t>.</w:t>
      </w:r>
    </w:p>
    <w:p w14:paraId="04650925" w14:textId="77777777" w:rsidR="00075619" w:rsidRPr="00AF7E8E" w:rsidRDefault="00075619" w:rsidP="006109D5">
      <w:pPr>
        <w:pStyle w:val="Titre2"/>
        <w:widowControl/>
        <w:rPr>
          <w:lang w:val="fr-CA"/>
        </w:rPr>
      </w:pPr>
      <w:bookmarkStart w:id="7" w:name="_Toc3558114"/>
      <w:r w:rsidRPr="00AF7E8E">
        <w:rPr>
          <w:lang w:val="fr-CA"/>
        </w:rPr>
        <w:t>Président du CER</w:t>
      </w:r>
      <w:bookmarkEnd w:id="7"/>
      <w:r w:rsidRPr="00AF7E8E">
        <w:rPr>
          <w:lang w:val="fr-CA"/>
        </w:rPr>
        <w:t xml:space="preserve"> </w:t>
      </w:r>
    </w:p>
    <w:p w14:paraId="5227E207" w14:textId="32498797" w:rsidR="00075619" w:rsidRPr="00AF7E8E" w:rsidRDefault="00075619" w:rsidP="006109D5">
      <w:pPr>
        <w:pStyle w:val="Titre3"/>
        <w:widowControl/>
        <w:rPr>
          <w:rFonts w:eastAsia="Arial"/>
          <w:lang w:val="fr-CA"/>
        </w:rPr>
      </w:pPr>
      <w:r w:rsidRPr="00AF7E8E">
        <w:rPr>
          <w:rFonts w:eastAsia="Arial"/>
          <w:lang w:val="fr-CA"/>
        </w:rPr>
        <w:t>Le rôle du président du CER consiste à assumer la direction générale du CER et à faciliter le processus d’examen mené par le CER, en tenant compte des politiques et des règles de l’établissement</w:t>
      </w:r>
      <w:r w:rsidRPr="00AF7E8E">
        <w:rPr>
          <w:rStyle w:val="Appelnotedebasdep"/>
          <w:rFonts w:ascii="Calibri" w:eastAsia="Arial" w:hAnsi="Calibri" w:cs="Calibri"/>
          <w:spacing w:val="-2"/>
          <w:lang w:val="fr-CA"/>
        </w:rPr>
        <w:footnoteReference w:id="5"/>
      </w:r>
      <w:r w:rsidR="00AF7E8E" w:rsidRPr="00AF7E8E">
        <w:rPr>
          <w:rFonts w:eastAsia="Arial"/>
          <w:lang w:val="fr-CA"/>
        </w:rPr>
        <w:t>.</w:t>
      </w:r>
      <w:r w:rsidRPr="00AF7E8E">
        <w:rPr>
          <w:rFonts w:eastAsia="Arial"/>
          <w:lang w:val="fr-CA"/>
        </w:rPr>
        <w:t xml:space="preserve"> Ses fonctions comprennent :</w:t>
      </w:r>
    </w:p>
    <w:p w14:paraId="0E713C56" w14:textId="7C78AB9D" w:rsidR="00075619" w:rsidRPr="00AF7E8E" w:rsidRDefault="00075619" w:rsidP="008B4A28">
      <w:pPr>
        <w:pStyle w:val="SOPBulletC"/>
        <w:ind w:left="1701" w:hanging="567"/>
      </w:pPr>
      <w:r w:rsidRPr="00AF7E8E">
        <w:t xml:space="preserve">Le </w:t>
      </w:r>
      <w:r w:rsidRPr="008B4A28">
        <w:t>p</w:t>
      </w:r>
      <w:r w:rsidRPr="00AF7E8E">
        <w:t>rés</w:t>
      </w:r>
      <w:r w:rsidRPr="008B4A28">
        <w:t>i</w:t>
      </w:r>
      <w:r w:rsidRPr="00AF7E8E">
        <w:t>de</w:t>
      </w:r>
      <w:r w:rsidRPr="008B4A28">
        <w:t>n</w:t>
      </w:r>
      <w:r w:rsidRPr="00AF7E8E">
        <w:t xml:space="preserve">t </w:t>
      </w:r>
      <w:r w:rsidRPr="008B4A28">
        <w:t>d</w:t>
      </w:r>
      <w:r w:rsidRPr="00AF7E8E">
        <w:t xml:space="preserve">u CER </w:t>
      </w:r>
      <w:r w:rsidRPr="008B4A28">
        <w:t>p</w:t>
      </w:r>
      <w:r w:rsidRPr="00AF7E8E">
        <w:t>eut</w:t>
      </w:r>
      <w:r w:rsidRPr="008B4A28">
        <w:t xml:space="preserve"> </w:t>
      </w:r>
      <w:r w:rsidRPr="00AF7E8E">
        <w:t>délé</w:t>
      </w:r>
      <w:r w:rsidRPr="008B4A28">
        <w:t>g</w:t>
      </w:r>
      <w:r w:rsidRPr="00AF7E8E">
        <w:t>uer</w:t>
      </w:r>
      <w:r w:rsidRPr="008B4A28">
        <w:t xml:space="preserve"> </w:t>
      </w:r>
      <w:r w:rsidRPr="00AF7E8E">
        <w:t>n’</w:t>
      </w:r>
      <w:r w:rsidRPr="008B4A28">
        <w:t>imp</w:t>
      </w:r>
      <w:r w:rsidRPr="00AF7E8E">
        <w:t>orte</w:t>
      </w:r>
      <w:r w:rsidRPr="008B4A28">
        <w:t xml:space="preserve"> </w:t>
      </w:r>
      <w:r w:rsidR="00664B98" w:rsidRPr="008B4A28">
        <w:t>la</w:t>
      </w:r>
      <w:r w:rsidRPr="008B4A28">
        <w:t>q</w:t>
      </w:r>
      <w:r w:rsidRPr="00AF7E8E">
        <w:t>uel</w:t>
      </w:r>
      <w:r w:rsidRPr="008B4A28">
        <w:t>l</w:t>
      </w:r>
      <w:r w:rsidRPr="00AF7E8E">
        <w:t xml:space="preserve">e </w:t>
      </w:r>
      <w:r w:rsidRPr="008B4A28">
        <w:t>d</w:t>
      </w:r>
      <w:r w:rsidRPr="00AF7E8E">
        <w:t xml:space="preserve">e </w:t>
      </w:r>
      <w:r w:rsidRPr="008B4A28">
        <w:t>s</w:t>
      </w:r>
      <w:r w:rsidRPr="00AF7E8E">
        <w:t>es res</w:t>
      </w:r>
      <w:r w:rsidRPr="008B4A28">
        <w:t>p</w:t>
      </w:r>
      <w:r w:rsidRPr="00AF7E8E">
        <w:t>on</w:t>
      </w:r>
      <w:r w:rsidRPr="008B4A28">
        <w:t>s</w:t>
      </w:r>
      <w:r w:rsidRPr="00AF7E8E">
        <w:t>abi</w:t>
      </w:r>
      <w:r w:rsidRPr="008B4A28">
        <w:t>l</w:t>
      </w:r>
      <w:r w:rsidRPr="00AF7E8E">
        <w:t>ités, s’</w:t>
      </w:r>
      <w:r w:rsidRPr="008B4A28">
        <w:t>i</w:t>
      </w:r>
      <w:r w:rsidRPr="00AF7E8E">
        <w:t>l y</w:t>
      </w:r>
      <w:r w:rsidRPr="008B4A28">
        <w:t xml:space="preserve"> </w:t>
      </w:r>
      <w:r w:rsidRPr="00AF7E8E">
        <w:t>a</w:t>
      </w:r>
      <w:r w:rsidRPr="008B4A28">
        <w:t xml:space="preserve"> </w:t>
      </w:r>
      <w:r w:rsidRPr="00AF7E8E">
        <w:t>lie</w:t>
      </w:r>
      <w:r w:rsidRPr="008B4A28">
        <w:t>u</w:t>
      </w:r>
      <w:r w:rsidRPr="00AF7E8E">
        <w:t xml:space="preserve">, au </w:t>
      </w:r>
      <w:r w:rsidRPr="008B4A28">
        <w:t>v</w:t>
      </w:r>
      <w:r w:rsidRPr="00AF7E8E">
        <w:t>ic</w:t>
      </w:r>
      <w:r w:rsidRPr="008B4A28">
        <w:t>e-</w:t>
      </w:r>
      <w:r w:rsidRPr="00AF7E8E">
        <w:t>président</w:t>
      </w:r>
      <w:r w:rsidRPr="008B4A28">
        <w:t xml:space="preserve"> </w:t>
      </w:r>
      <w:r w:rsidRPr="00AF7E8E">
        <w:t>ou</w:t>
      </w:r>
      <w:r w:rsidRPr="008B4A28">
        <w:t xml:space="preserve"> </w:t>
      </w:r>
      <w:r w:rsidRPr="00AF7E8E">
        <w:t xml:space="preserve">à </w:t>
      </w:r>
      <w:r w:rsidRPr="008B4A28">
        <w:t>d</w:t>
      </w:r>
      <w:r w:rsidRPr="00AF7E8E">
        <w:t>’</w:t>
      </w:r>
      <w:r w:rsidRPr="008B4A28">
        <w:t>a</w:t>
      </w:r>
      <w:r w:rsidRPr="00AF7E8E">
        <w:t>utres</w:t>
      </w:r>
      <w:r w:rsidRPr="008B4A28">
        <w:t xml:space="preserve"> </w:t>
      </w:r>
      <w:r w:rsidRPr="00AF7E8E">
        <w:t>p</w:t>
      </w:r>
      <w:r w:rsidRPr="008B4A28">
        <w:t>e</w:t>
      </w:r>
      <w:r w:rsidRPr="00AF7E8E">
        <w:t xml:space="preserve">rsonnes </w:t>
      </w:r>
      <w:r w:rsidRPr="008B4A28">
        <w:t>qu</w:t>
      </w:r>
      <w:r w:rsidRPr="00AF7E8E">
        <w:t>al</w:t>
      </w:r>
      <w:r w:rsidRPr="008B4A28">
        <w:t>ifi</w:t>
      </w:r>
      <w:r w:rsidRPr="00AF7E8E">
        <w:t>ées.</w:t>
      </w:r>
    </w:p>
    <w:p w14:paraId="7D651943" w14:textId="77777777" w:rsidR="00075619" w:rsidRPr="00AF7E8E" w:rsidRDefault="00075619" w:rsidP="008B4A28">
      <w:pPr>
        <w:pStyle w:val="SOPBulletC"/>
        <w:ind w:left="1701" w:hanging="567"/>
      </w:pPr>
      <w:r w:rsidRPr="008B4A28">
        <w:t>To</w:t>
      </w:r>
      <w:r w:rsidRPr="00AF7E8E">
        <w:t xml:space="preserve">ute </w:t>
      </w:r>
      <w:r w:rsidRPr="008B4A28">
        <w:t>r</w:t>
      </w:r>
      <w:r w:rsidRPr="00AF7E8E">
        <w:t>esp</w:t>
      </w:r>
      <w:r w:rsidRPr="008B4A28">
        <w:t>o</w:t>
      </w:r>
      <w:r w:rsidRPr="00AF7E8E">
        <w:t>nsabi</w:t>
      </w:r>
      <w:r w:rsidRPr="008B4A28">
        <w:t>l</w:t>
      </w:r>
      <w:r w:rsidRPr="00AF7E8E">
        <w:t>ité</w:t>
      </w:r>
      <w:r w:rsidRPr="008B4A28">
        <w:t xml:space="preserve"> d</w:t>
      </w:r>
      <w:r w:rsidRPr="00AF7E8E">
        <w:t>élé</w:t>
      </w:r>
      <w:r w:rsidRPr="008B4A28">
        <w:t>g</w:t>
      </w:r>
      <w:r w:rsidRPr="00AF7E8E">
        <w:t>uée</w:t>
      </w:r>
      <w:r w:rsidRPr="008B4A28">
        <w:t xml:space="preserve"> </w:t>
      </w:r>
      <w:r w:rsidRPr="00AF7E8E">
        <w:t>par</w:t>
      </w:r>
      <w:r w:rsidRPr="008B4A28">
        <w:t xml:space="preserve"> l</w:t>
      </w:r>
      <w:r w:rsidRPr="00AF7E8E">
        <w:t>e</w:t>
      </w:r>
      <w:r w:rsidRPr="008B4A28">
        <w:t xml:space="preserve"> </w:t>
      </w:r>
      <w:r w:rsidRPr="00AF7E8E">
        <w:t>présid</w:t>
      </w:r>
      <w:r w:rsidRPr="008B4A28">
        <w:t>e</w:t>
      </w:r>
      <w:r w:rsidRPr="00AF7E8E">
        <w:t>nt</w:t>
      </w:r>
      <w:r w:rsidRPr="008B4A28">
        <w:t xml:space="preserve"> d</w:t>
      </w:r>
      <w:r w:rsidRPr="00AF7E8E">
        <w:t>u</w:t>
      </w:r>
      <w:r w:rsidRPr="008B4A28">
        <w:t xml:space="preserve"> </w:t>
      </w:r>
      <w:r w:rsidRPr="00AF7E8E">
        <w:t>CER</w:t>
      </w:r>
      <w:r w:rsidRPr="008B4A28">
        <w:t xml:space="preserve"> est </w:t>
      </w:r>
      <w:r w:rsidRPr="00AF7E8E">
        <w:t>doc</w:t>
      </w:r>
      <w:r w:rsidRPr="008B4A28">
        <w:t>ume</w:t>
      </w:r>
      <w:r w:rsidRPr="00AF7E8E">
        <w:t>nt</w:t>
      </w:r>
      <w:r w:rsidRPr="008B4A28">
        <w:t>é</w:t>
      </w:r>
      <w:r w:rsidRPr="00AF7E8E">
        <w:t>e.</w:t>
      </w:r>
    </w:p>
    <w:p w14:paraId="1DE01D17" w14:textId="77777777" w:rsidR="00075619" w:rsidRPr="00AF7E8E" w:rsidRDefault="00075619" w:rsidP="008B4A28">
      <w:pPr>
        <w:pStyle w:val="SOPBulletC"/>
        <w:ind w:left="1701" w:hanging="567"/>
      </w:pPr>
      <w:r w:rsidRPr="00AF7E8E">
        <w:t xml:space="preserve">Le </w:t>
      </w:r>
      <w:r w:rsidRPr="008B4A28">
        <w:t>p</w:t>
      </w:r>
      <w:r w:rsidRPr="00AF7E8E">
        <w:t>rés</w:t>
      </w:r>
      <w:r w:rsidRPr="008B4A28">
        <w:t>i</w:t>
      </w:r>
      <w:r w:rsidRPr="00AF7E8E">
        <w:t>de</w:t>
      </w:r>
      <w:r w:rsidRPr="008B4A28">
        <w:t>n</w:t>
      </w:r>
      <w:r w:rsidRPr="00AF7E8E">
        <w:t xml:space="preserve">t </w:t>
      </w:r>
      <w:r w:rsidRPr="008B4A28">
        <w:t>d</w:t>
      </w:r>
      <w:r w:rsidRPr="00AF7E8E">
        <w:t xml:space="preserve">u CER </w:t>
      </w:r>
      <w:r w:rsidRPr="008B4A28">
        <w:t>o</w:t>
      </w:r>
      <w:r w:rsidRPr="00AF7E8E">
        <w:t>u s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>élé</w:t>
      </w:r>
      <w:r w:rsidRPr="008B4A28">
        <w:t>gu</w:t>
      </w:r>
      <w:r w:rsidRPr="00AF7E8E">
        <w:t xml:space="preserve">é </w:t>
      </w:r>
      <w:r w:rsidRPr="008B4A28">
        <w:t>d</w:t>
      </w:r>
      <w:r w:rsidRPr="00AF7E8E">
        <w:t>i</w:t>
      </w:r>
      <w:r w:rsidRPr="008B4A28">
        <w:t>r</w:t>
      </w:r>
      <w:r w:rsidRPr="00AF7E8E">
        <w:t>i</w:t>
      </w:r>
      <w:r w:rsidRPr="008B4A28">
        <w:t>g</w:t>
      </w:r>
      <w:r w:rsidRPr="00AF7E8E">
        <w:t>e le</w:t>
      </w:r>
      <w:r w:rsidRPr="008B4A28">
        <w:t xml:space="preserve"> p</w:t>
      </w:r>
      <w:r w:rsidRPr="00AF7E8E">
        <w:t>rocessus</w:t>
      </w:r>
      <w:r w:rsidRPr="008B4A28">
        <w:t xml:space="preserve"> d</w:t>
      </w:r>
      <w:r w:rsidRPr="00AF7E8E">
        <w:t>’é</w:t>
      </w:r>
      <w:r w:rsidRPr="008B4A28">
        <w:t>v</w:t>
      </w:r>
      <w:r w:rsidRPr="00AF7E8E">
        <w:t>alu</w:t>
      </w:r>
      <w:r w:rsidRPr="008B4A28">
        <w:t>a</w:t>
      </w:r>
      <w:r w:rsidRPr="00AF7E8E">
        <w:t>ti</w:t>
      </w:r>
      <w:r w:rsidRPr="008B4A28">
        <w:t>o</w:t>
      </w:r>
      <w:r w:rsidRPr="00AF7E8E">
        <w:t xml:space="preserve">n </w:t>
      </w:r>
      <w:r w:rsidRPr="008B4A28">
        <w:t>e</w:t>
      </w:r>
      <w:r w:rsidRPr="00AF7E8E">
        <w:t>n f</w:t>
      </w:r>
      <w:r w:rsidRPr="008B4A28">
        <w:t>o</w:t>
      </w:r>
      <w:r w:rsidRPr="00AF7E8E">
        <w:t>ncti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 xml:space="preserve">es </w:t>
      </w:r>
      <w:r w:rsidRPr="008B4A28">
        <w:t>p</w:t>
      </w:r>
      <w:r w:rsidRPr="00AF7E8E">
        <w:t>ol</w:t>
      </w:r>
      <w:r w:rsidRPr="008B4A28">
        <w:t>i</w:t>
      </w:r>
      <w:r w:rsidRPr="00AF7E8E">
        <w:t>ti</w:t>
      </w:r>
      <w:r w:rsidRPr="008B4A28">
        <w:t>q</w:t>
      </w:r>
      <w:r w:rsidRPr="00AF7E8E">
        <w:t>ues</w:t>
      </w:r>
      <w:r w:rsidRPr="008B4A28">
        <w:t xml:space="preserve"> </w:t>
      </w:r>
      <w:r w:rsidRPr="00AF7E8E">
        <w:t xml:space="preserve">et </w:t>
      </w:r>
      <w:r w:rsidRPr="008B4A28">
        <w:t>d</w:t>
      </w:r>
      <w:r w:rsidRPr="00AF7E8E">
        <w:t xml:space="preserve">es </w:t>
      </w:r>
      <w:r w:rsidRPr="008B4A28">
        <w:t>p</w:t>
      </w:r>
      <w:r w:rsidRPr="00AF7E8E">
        <w:t>ro</w:t>
      </w:r>
      <w:r w:rsidRPr="008B4A28">
        <w:t>c</w:t>
      </w:r>
      <w:r w:rsidRPr="00AF7E8E">
        <w:t>édures</w:t>
      </w:r>
      <w:r w:rsidRPr="008B4A28">
        <w:t xml:space="preserve"> d</w:t>
      </w:r>
      <w:r w:rsidRPr="00AF7E8E">
        <w:t>e</w:t>
      </w:r>
      <w:r w:rsidRPr="008B4A28">
        <w:t xml:space="preserve"> </w:t>
      </w:r>
      <w:r w:rsidRPr="00AF7E8E">
        <w:t>l’or</w:t>
      </w:r>
      <w:r w:rsidRPr="008B4A28">
        <w:t>g</w:t>
      </w:r>
      <w:r w:rsidRPr="00AF7E8E">
        <w:t>anisatio</w:t>
      </w:r>
      <w:r w:rsidRPr="008B4A28">
        <w:t>n</w:t>
      </w:r>
      <w:r w:rsidRPr="00AF7E8E">
        <w:t>,</w:t>
      </w:r>
      <w:r w:rsidRPr="008B4A28">
        <w:t xml:space="preserve"> </w:t>
      </w:r>
      <w:proofErr w:type="spellStart"/>
      <w:r w:rsidRPr="008B4A28">
        <w:t>d</w:t>
      </w:r>
      <w:r w:rsidRPr="00AF7E8E">
        <w:t>es</w:t>
      </w:r>
      <w:proofErr w:type="spellEnd"/>
      <w:r w:rsidRPr="008B4A28">
        <w:t xml:space="preserve"> MO</w:t>
      </w:r>
      <w:r w:rsidRPr="00AF7E8E">
        <w:t>N</w:t>
      </w:r>
      <w:r w:rsidRPr="008B4A28">
        <w:t xml:space="preserve"> </w:t>
      </w:r>
      <w:r w:rsidRPr="00AF7E8E">
        <w:t xml:space="preserve">ainsi </w:t>
      </w:r>
      <w:r w:rsidRPr="008B4A28">
        <w:t>q</w:t>
      </w:r>
      <w:r w:rsidRPr="00AF7E8E">
        <w:t>ue</w:t>
      </w:r>
      <w:r w:rsidRPr="008B4A28">
        <w:t xml:space="preserve"> d</w:t>
      </w:r>
      <w:r w:rsidRPr="00AF7E8E">
        <w:t>es rè</w:t>
      </w:r>
      <w:r w:rsidRPr="008B4A28">
        <w:t>g</w:t>
      </w:r>
      <w:r w:rsidRPr="00AF7E8E">
        <w:t>l</w:t>
      </w:r>
      <w:r w:rsidRPr="008B4A28">
        <w:t>em</w:t>
      </w:r>
      <w:r w:rsidRPr="00AF7E8E">
        <w:t>e</w:t>
      </w:r>
      <w:r w:rsidRPr="008B4A28">
        <w:t>n</w:t>
      </w:r>
      <w:r w:rsidRPr="00AF7E8E">
        <w:t>ts et</w:t>
      </w:r>
      <w:r w:rsidRPr="008B4A28">
        <w:t xml:space="preserve"> </w:t>
      </w:r>
      <w:r w:rsidRPr="00AF7E8E">
        <w:t>des li</w:t>
      </w:r>
      <w:r w:rsidRPr="008B4A28">
        <w:t>g</w:t>
      </w:r>
      <w:r w:rsidRPr="00AF7E8E">
        <w:t xml:space="preserve">nes </w:t>
      </w:r>
      <w:r w:rsidRPr="008B4A28">
        <w:t>d</w:t>
      </w:r>
      <w:r w:rsidRPr="00AF7E8E">
        <w:t>i</w:t>
      </w:r>
      <w:r w:rsidRPr="008B4A28">
        <w:t>r</w:t>
      </w:r>
      <w:r w:rsidRPr="00AF7E8E">
        <w:t>ectr</w:t>
      </w:r>
      <w:r w:rsidRPr="008B4A28">
        <w:t>i</w:t>
      </w:r>
      <w:r w:rsidRPr="00AF7E8E">
        <w:t>ces</w:t>
      </w:r>
      <w:r w:rsidRPr="008B4A28">
        <w:t xml:space="preserve"> a</w:t>
      </w:r>
      <w:r w:rsidRPr="00AF7E8E">
        <w:t>ppl</w:t>
      </w:r>
      <w:r w:rsidRPr="008B4A28">
        <w:t>i</w:t>
      </w:r>
      <w:r w:rsidRPr="00AF7E8E">
        <w:t>cables.</w:t>
      </w:r>
      <w:r w:rsidRPr="008B4A28">
        <w:t xml:space="preserve"> </w:t>
      </w:r>
    </w:p>
    <w:p w14:paraId="63524E44" w14:textId="77777777" w:rsidR="00075619" w:rsidRPr="00AF7E8E" w:rsidRDefault="00075619" w:rsidP="008B4A28">
      <w:pPr>
        <w:pStyle w:val="SOPBulletC"/>
        <w:ind w:left="1701" w:hanging="567"/>
      </w:pPr>
      <w:r w:rsidRPr="008B4A28">
        <w:t>L</w:t>
      </w:r>
      <w:r w:rsidRPr="00AF7E8E">
        <w:t>e</w:t>
      </w:r>
      <w:r w:rsidRPr="008B4A28">
        <w:t xml:space="preserve"> p</w:t>
      </w:r>
      <w:r w:rsidRPr="00AF7E8E">
        <w:t>rés</w:t>
      </w:r>
      <w:r w:rsidRPr="008B4A28">
        <w:t>i</w:t>
      </w:r>
      <w:r w:rsidRPr="00AF7E8E">
        <w:t>dent</w:t>
      </w:r>
      <w:r w:rsidRPr="008B4A28">
        <w:t xml:space="preserve"> d</w:t>
      </w:r>
      <w:r w:rsidRPr="00AF7E8E">
        <w:t>u</w:t>
      </w:r>
      <w:r w:rsidRPr="008B4A28">
        <w:t xml:space="preserve"> </w:t>
      </w:r>
      <w:r w:rsidRPr="00AF7E8E">
        <w:t>CER</w:t>
      </w:r>
      <w:r w:rsidRPr="008B4A28">
        <w:t xml:space="preserve"> </w:t>
      </w:r>
      <w:r w:rsidRPr="00AF7E8E">
        <w:t>ou</w:t>
      </w:r>
      <w:r w:rsidRPr="008B4A28">
        <w:t xml:space="preserve"> </w:t>
      </w:r>
      <w:r w:rsidRPr="00AF7E8E">
        <w:t>s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>élé</w:t>
      </w:r>
      <w:r w:rsidRPr="008B4A28">
        <w:t>g</w:t>
      </w:r>
      <w:r w:rsidRPr="00AF7E8E">
        <w:t>ué</w:t>
      </w:r>
      <w:r w:rsidRPr="008B4A28">
        <w:t xml:space="preserve"> </w:t>
      </w:r>
      <w:r w:rsidRPr="00AF7E8E">
        <w:t>s</w:t>
      </w:r>
      <w:r w:rsidRPr="008B4A28">
        <w:t>u</w:t>
      </w:r>
      <w:r w:rsidRPr="00AF7E8E">
        <w:t>r</w:t>
      </w:r>
      <w:r w:rsidRPr="008B4A28">
        <w:t>v</w:t>
      </w:r>
      <w:r w:rsidRPr="00AF7E8E">
        <w:t>ei</w:t>
      </w:r>
      <w:r w:rsidRPr="008B4A28">
        <w:t>l</w:t>
      </w:r>
      <w:r w:rsidRPr="00AF7E8E">
        <w:t>le les d</w:t>
      </w:r>
      <w:r w:rsidRPr="008B4A28">
        <w:t>é</w:t>
      </w:r>
      <w:r w:rsidRPr="00AF7E8E">
        <w:t>cis</w:t>
      </w:r>
      <w:r w:rsidRPr="008B4A28">
        <w:t>i</w:t>
      </w:r>
      <w:r w:rsidRPr="00AF7E8E">
        <w:t>ons du CER à</w:t>
      </w:r>
      <w:r w:rsidRPr="008B4A28">
        <w:t xml:space="preserve"> d</w:t>
      </w:r>
      <w:r w:rsidRPr="00AF7E8E">
        <w:t>es</w:t>
      </w:r>
      <w:r w:rsidRPr="008B4A28">
        <w:t xml:space="preserve"> f</w:t>
      </w:r>
      <w:r w:rsidRPr="00AF7E8E">
        <w:t>ins</w:t>
      </w:r>
      <w:r w:rsidRPr="008B4A28">
        <w:t xml:space="preserve"> </w:t>
      </w:r>
      <w:r w:rsidRPr="00AF7E8E">
        <w:t>de cohérence.</w:t>
      </w:r>
    </w:p>
    <w:p w14:paraId="4F45A543" w14:textId="77777777" w:rsidR="00075619" w:rsidRPr="00F64D00" w:rsidRDefault="00075619" w:rsidP="00F64D00">
      <w:pPr>
        <w:pStyle w:val="SOPBulletC"/>
        <w:ind w:left="1701" w:hanging="567"/>
        <w:rPr>
          <w:spacing w:val="1"/>
        </w:rPr>
      </w:pPr>
      <w:r w:rsidRPr="00AF7E8E">
        <w:t xml:space="preserve">Le </w:t>
      </w:r>
      <w:r w:rsidRPr="00AF7E8E">
        <w:rPr>
          <w:spacing w:val="1"/>
        </w:rPr>
        <w:t>p</w:t>
      </w:r>
      <w:r w:rsidRPr="00AF7E8E">
        <w:t>rés</w:t>
      </w:r>
      <w:r w:rsidRPr="00AF7E8E">
        <w:rPr>
          <w:spacing w:val="-3"/>
        </w:rPr>
        <w:t>i</w:t>
      </w:r>
      <w:r w:rsidRPr="00AF7E8E">
        <w:t>de</w:t>
      </w:r>
      <w:r w:rsidRPr="00AF7E8E">
        <w:rPr>
          <w:spacing w:val="-2"/>
        </w:rPr>
        <w:t>n</w:t>
      </w:r>
      <w:r w:rsidRPr="00AF7E8E">
        <w:t xml:space="preserve">t </w:t>
      </w:r>
      <w:r w:rsidRPr="00AF7E8E">
        <w:rPr>
          <w:spacing w:val="-2"/>
        </w:rPr>
        <w:t>d</w:t>
      </w:r>
      <w:r w:rsidRPr="00AF7E8E">
        <w:t xml:space="preserve">u CER </w:t>
      </w:r>
      <w:r w:rsidRPr="00AF7E8E">
        <w:rPr>
          <w:spacing w:val="-2"/>
        </w:rPr>
        <w:t>o</w:t>
      </w:r>
      <w:r w:rsidRPr="00AF7E8E">
        <w:t>u s</w:t>
      </w:r>
      <w:r w:rsidRPr="00AF7E8E">
        <w:rPr>
          <w:spacing w:val="1"/>
        </w:rPr>
        <w:t>o</w:t>
      </w:r>
      <w:r w:rsidRPr="00AF7E8E">
        <w:t>n</w:t>
      </w:r>
      <w:r w:rsidRPr="00AF7E8E">
        <w:rPr>
          <w:spacing w:val="-2"/>
        </w:rPr>
        <w:t xml:space="preserve"> </w:t>
      </w:r>
      <w:r w:rsidRPr="00AF7E8E">
        <w:rPr>
          <w:spacing w:val="1"/>
        </w:rPr>
        <w:t>d</w:t>
      </w:r>
      <w:r w:rsidRPr="00AF7E8E">
        <w:t>élé</w:t>
      </w:r>
      <w:r w:rsidRPr="00AF7E8E">
        <w:rPr>
          <w:spacing w:val="-1"/>
        </w:rPr>
        <w:t>g</w:t>
      </w:r>
      <w:r w:rsidRPr="00AF7E8E">
        <w:rPr>
          <w:spacing w:val="-2"/>
        </w:rPr>
        <w:t>u</w:t>
      </w:r>
      <w:r w:rsidRPr="00AF7E8E">
        <w:t>é s’assu</w:t>
      </w:r>
      <w:r w:rsidRPr="00AF7E8E">
        <w:rPr>
          <w:spacing w:val="-4"/>
        </w:rPr>
        <w:t>r</w:t>
      </w:r>
      <w:r w:rsidRPr="00AF7E8E">
        <w:t xml:space="preserve">e </w:t>
      </w:r>
      <w:r w:rsidRPr="00AF7E8E">
        <w:rPr>
          <w:spacing w:val="-1"/>
        </w:rPr>
        <w:t>q</w:t>
      </w:r>
      <w:r w:rsidRPr="00AF7E8E">
        <w:t xml:space="preserve">ue </w:t>
      </w:r>
      <w:r w:rsidRPr="00AF7E8E">
        <w:rPr>
          <w:spacing w:val="-2"/>
        </w:rPr>
        <w:t>t</w:t>
      </w:r>
      <w:r w:rsidRPr="00AF7E8E">
        <w:t>ous les</w:t>
      </w:r>
      <w:r w:rsidRPr="00AF7E8E">
        <w:rPr>
          <w:spacing w:val="-3"/>
        </w:rPr>
        <w:t xml:space="preserve"> </w:t>
      </w:r>
      <w:r w:rsidRPr="00AF7E8E">
        <w:t>me</w:t>
      </w:r>
      <w:r w:rsidRPr="00AF7E8E">
        <w:rPr>
          <w:spacing w:val="-1"/>
        </w:rPr>
        <w:t>m</w:t>
      </w:r>
      <w:r w:rsidRPr="00AF7E8E">
        <w:t>br</w:t>
      </w:r>
      <w:r w:rsidRPr="00AF7E8E">
        <w:rPr>
          <w:spacing w:val="-3"/>
        </w:rPr>
        <w:t>e</w:t>
      </w:r>
      <w:r w:rsidRPr="00AF7E8E">
        <w:t xml:space="preserve">s </w:t>
      </w:r>
      <w:r w:rsidRPr="00AF7E8E">
        <w:rPr>
          <w:spacing w:val="1"/>
        </w:rPr>
        <w:t>d</w:t>
      </w:r>
      <w:r w:rsidRPr="00AF7E8E">
        <w:t>u CER</w:t>
      </w:r>
      <w:r w:rsidRPr="00AF7E8E">
        <w:rPr>
          <w:spacing w:val="-1"/>
        </w:rPr>
        <w:t xml:space="preserve"> </w:t>
      </w:r>
      <w:r w:rsidRPr="00AF7E8E">
        <w:t>sont</w:t>
      </w:r>
      <w:r w:rsidRPr="00AF7E8E">
        <w:rPr>
          <w:spacing w:val="-1"/>
        </w:rPr>
        <w:t xml:space="preserve"> </w:t>
      </w:r>
      <w:r w:rsidRPr="00AF7E8E">
        <w:t>l</w:t>
      </w:r>
      <w:r w:rsidRPr="00AF7E8E">
        <w:rPr>
          <w:spacing w:val="-2"/>
        </w:rPr>
        <w:t>i</w:t>
      </w:r>
      <w:r w:rsidRPr="00AF7E8E">
        <w:t>bres</w:t>
      </w:r>
      <w:r w:rsidRPr="00AF7E8E">
        <w:rPr>
          <w:spacing w:val="-2"/>
        </w:rPr>
        <w:t xml:space="preserve"> </w:t>
      </w:r>
      <w:r w:rsidRPr="00AF7E8E">
        <w:t>de</w:t>
      </w:r>
      <w:r w:rsidRPr="00AF7E8E">
        <w:rPr>
          <w:spacing w:val="-2"/>
        </w:rPr>
        <w:t xml:space="preserve"> </w:t>
      </w:r>
      <w:r w:rsidRPr="00F64D00">
        <w:rPr>
          <w:spacing w:val="1"/>
        </w:rPr>
        <w:t>particip</w:t>
      </w:r>
      <w:r w:rsidRPr="00AF7E8E">
        <w:rPr>
          <w:spacing w:val="1"/>
        </w:rPr>
        <w:t>e</w:t>
      </w:r>
      <w:r w:rsidRPr="00F64D00">
        <w:rPr>
          <w:spacing w:val="1"/>
        </w:rPr>
        <w:t xml:space="preserve">r aux </w:t>
      </w:r>
      <w:r w:rsidRPr="00AF7E8E">
        <w:rPr>
          <w:spacing w:val="1"/>
        </w:rPr>
        <w:t>d</w:t>
      </w:r>
      <w:r w:rsidRPr="00F64D00">
        <w:rPr>
          <w:spacing w:val="1"/>
        </w:rPr>
        <w:t xml:space="preserve">iscussions </w:t>
      </w:r>
      <w:r w:rsidRPr="00AF7E8E">
        <w:rPr>
          <w:spacing w:val="1"/>
        </w:rPr>
        <w:t>d</w:t>
      </w:r>
      <w:r w:rsidRPr="00F64D00">
        <w:rPr>
          <w:spacing w:val="1"/>
        </w:rPr>
        <w:t xml:space="preserve">urant les réunions du CER. </w:t>
      </w:r>
    </w:p>
    <w:p w14:paraId="49CB0C6D" w14:textId="77777777" w:rsidR="00075619" w:rsidRPr="00AF7E8E" w:rsidRDefault="00075619" w:rsidP="00F64D00">
      <w:pPr>
        <w:pStyle w:val="SOPBulletC"/>
        <w:ind w:left="1701" w:hanging="567"/>
      </w:pPr>
      <w:r w:rsidRPr="00F64D00">
        <w:rPr>
          <w:spacing w:val="1"/>
        </w:rPr>
        <w:t xml:space="preserve">Le </w:t>
      </w:r>
      <w:r w:rsidRPr="00AF7E8E">
        <w:rPr>
          <w:spacing w:val="1"/>
        </w:rPr>
        <w:t>p</w:t>
      </w:r>
      <w:r w:rsidRPr="00F64D00">
        <w:rPr>
          <w:spacing w:val="1"/>
        </w:rPr>
        <w:t>résident du CER ou s</w:t>
      </w:r>
      <w:r w:rsidRPr="00AF7E8E">
        <w:rPr>
          <w:spacing w:val="1"/>
        </w:rPr>
        <w:t>o</w:t>
      </w:r>
      <w:r w:rsidRPr="00F64D00">
        <w:rPr>
          <w:spacing w:val="1"/>
        </w:rPr>
        <w:t xml:space="preserve">n </w:t>
      </w:r>
      <w:r w:rsidRPr="00AF7E8E">
        <w:rPr>
          <w:spacing w:val="1"/>
        </w:rPr>
        <w:t>d</w:t>
      </w:r>
      <w:r w:rsidRPr="00F64D00">
        <w:rPr>
          <w:spacing w:val="1"/>
        </w:rPr>
        <w:t>élégué peut de</w:t>
      </w:r>
      <w:r w:rsidRPr="00AF7E8E">
        <w:rPr>
          <w:spacing w:val="1"/>
        </w:rPr>
        <w:t>m</w:t>
      </w:r>
      <w:r w:rsidRPr="00F64D00">
        <w:rPr>
          <w:spacing w:val="1"/>
        </w:rPr>
        <w:t xml:space="preserve">ander à </w:t>
      </w:r>
      <w:r w:rsidRPr="00AF7E8E">
        <w:rPr>
          <w:spacing w:val="1"/>
        </w:rPr>
        <w:t>u</w:t>
      </w:r>
      <w:r w:rsidRPr="00F64D00">
        <w:rPr>
          <w:spacing w:val="1"/>
        </w:rPr>
        <w:t xml:space="preserve">n conseiller spécial d’assister à une réunion du CER afin de </w:t>
      </w:r>
      <w:r w:rsidRPr="00AF7E8E">
        <w:rPr>
          <w:spacing w:val="1"/>
        </w:rPr>
        <w:t>m</w:t>
      </w:r>
      <w:r w:rsidRPr="00F64D00">
        <w:rPr>
          <w:spacing w:val="1"/>
        </w:rPr>
        <w:t xml:space="preserve">ettre à profit son </w:t>
      </w:r>
      <w:r w:rsidRPr="00AF7E8E">
        <w:rPr>
          <w:spacing w:val="1"/>
        </w:rPr>
        <w:t>e</w:t>
      </w:r>
      <w:r w:rsidRPr="00F64D00">
        <w:rPr>
          <w:spacing w:val="1"/>
        </w:rPr>
        <w:t xml:space="preserve">xpertise dans un domaine </w:t>
      </w:r>
      <w:r w:rsidRPr="00AF7E8E">
        <w:rPr>
          <w:spacing w:val="1"/>
        </w:rPr>
        <w:t>p</w:t>
      </w:r>
      <w:r w:rsidRPr="00F64D00">
        <w:rPr>
          <w:spacing w:val="1"/>
        </w:rPr>
        <w:t>ouvant être</w:t>
      </w:r>
      <w:r w:rsidRPr="00AF7E8E">
        <w:rPr>
          <w:spacing w:val="-2"/>
        </w:rPr>
        <w:t xml:space="preserve"> </w:t>
      </w:r>
      <w:r w:rsidRPr="00AF7E8E">
        <w:t>pert</w:t>
      </w:r>
      <w:r w:rsidRPr="00AF7E8E">
        <w:rPr>
          <w:spacing w:val="-1"/>
        </w:rPr>
        <w:t>i</w:t>
      </w:r>
      <w:r w:rsidRPr="00AF7E8E">
        <w:t>n</w:t>
      </w:r>
      <w:r w:rsidRPr="00AF7E8E">
        <w:rPr>
          <w:spacing w:val="-2"/>
        </w:rPr>
        <w:t>e</w:t>
      </w:r>
      <w:r w:rsidRPr="00AF7E8E">
        <w:t xml:space="preserve">nt </w:t>
      </w:r>
      <w:r w:rsidRPr="00AF7E8E">
        <w:rPr>
          <w:spacing w:val="-2"/>
        </w:rPr>
        <w:t>p</w:t>
      </w:r>
      <w:r w:rsidRPr="00AF7E8E">
        <w:t xml:space="preserve">our </w:t>
      </w:r>
      <w:r w:rsidRPr="00AF7E8E">
        <w:rPr>
          <w:spacing w:val="-1"/>
        </w:rPr>
        <w:t>l</w:t>
      </w:r>
      <w:r w:rsidRPr="00AF7E8E">
        <w:t>’é</w:t>
      </w:r>
      <w:r w:rsidRPr="00AF7E8E">
        <w:rPr>
          <w:spacing w:val="-2"/>
        </w:rPr>
        <w:t>v</w:t>
      </w:r>
      <w:r w:rsidRPr="00AF7E8E">
        <w:t>alu</w:t>
      </w:r>
      <w:r w:rsidRPr="00AF7E8E">
        <w:rPr>
          <w:spacing w:val="1"/>
        </w:rPr>
        <w:t>a</w:t>
      </w:r>
      <w:r w:rsidRPr="00AF7E8E">
        <w:rPr>
          <w:spacing w:val="-2"/>
        </w:rPr>
        <w:t>t</w:t>
      </w:r>
      <w:r w:rsidRPr="00AF7E8E">
        <w:t>ion</w:t>
      </w:r>
      <w:r w:rsidRPr="00AF7E8E">
        <w:rPr>
          <w:spacing w:val="1"/>
        </w:rPr>
        <w:t xml:space="preserve"> e</w:t>
      </w:r>
      <w:r w:rsidRPr="00AF7E8E">
        <w:t>t les dél</w:t>
      </w:r>
      <w:r w:rsidRPr="00AF7E8E">
        <w:rPr>
          <w:spacing w:val="-2"/>
        </w:rPr>
        <w:t>i</w:t>
      </w:r>
      <w:r w:rsidRPr="00AF7E8E">
        <w:t>bé</w:t>
      </w:r>
      <w:r w:rsidRPr="00AF7E8E">
        <w:rPr>
          <w:spacing w:val="-4"/>
        </w:rPr>
        <w:t>r</w:t>
      </w:r>
      <w:r w:rsidRPr="00AF7E8E">
        <w:t>ations</w:t>
      </w:r>
      <w:r w:rsidRPr="00AF7E8E">
        <w:rPr>
          <w:spacing w:val="-3"/>
        </w:rPr>
        <w:t xml:space="preserve"> </w:t>
      </w:r>
      <w:r w:rsidRPr="00AF7E8E">
        <w:rPr>
          <w:spacing w:val="1"/>
        </w:rPr>
        <w:t>d</w:t>
      </w:r>
      <w:r w:rsidRPr="00AF7E8E">
        <w:t>u</w:t>
      </w:r>
      <w:r w:rsidRPr="00AF7E8E">
        <w:rPr>
          <w:spacing w:val="-1"/>
        </w:rPr>
        <w:t xml:space="preserve"> </w:t>
      </w:r>
      <w:r w:rsidRPr="00AF7E8E">
        <w:rPr>
          <w:spacing w:val="-3"/>
        </w:rPr>
        <w:t>C</w:t>
      </w:r>
      <w:r w:rsidRPr="00AF7E8E">
        <w:t>ER</w:t>
      </w:r>
      <w:r w:rsidRPr="00AF7E8E">
        <w:rPr>
          <w:spacing w:val="-2"/>
        </w:rPr>
        <w:t xml:space="preserve"> </w:t>
      </w:r>
      <w:r w:rsidRPr="00AF7E8E">
        <w:t>concer</w:t>
      </w:r>
      <w:r w:rsidRPr="00AF7E8E">
        <w:rPr>
          <w:spacing w:val="-3"/>
        </w:rPr>
        <w:t>n</w:t>
      </w:r>
      <w:r w:rsidRPr="00AF7E8E">
        <w:t>ant</w:t>
      </w:r>
      <w:r w:rsidRPr="00AF7E8E">
        <w:rPr>
          <w:spacing w:val="-2"/>
        </w:rPr>
        <w:t xml:space="preserve"> </w:t>
      </w:r>
      <w:r w:rsidRPr="00AF7E8E">
        <w:rPr>
          <w:spacing w:val="1"/>
        </w:rPr>
        <w:t>u</w:t>
      </w:r>
      <w:r w:rsidRPr="00AF7E8E">
        <w:rPr>
          <w:spacing w:val="-2"/>
        </w:rPr>
        <w:t>n</w:t>
      </w:r>
      <w:r w:rsidRPr="00AF7E8E">
        <w:t>e</w:t>
      </w:r>
      <w:r w:rsidRPr="00AF7E8E">
        <w:rPr>
          <w:spacing w:val="-1"/>
        </w:rPr>
        <w:t xml:space="preserve"> </w:t>
      </w:r>
      <w:r w:rsidRPr="00AF7E8E">
        <w:t>re</w:t>
      </w:r>
      <w:r w:rsidRPr="00AF7E8E">
        <w:rPr>
          <w:spacing w:val="-3"/>
        </w:rPr>
        <w:t>c</w:t>
      </w:r>
      <w:r w:rsidRPr="00AF7E8E">
        <w:t>herche</w:t>
      </w:r>
      <w:r w:rsidRPr="00AF7E8E">
        <w:rPr>
          <w:spacing w:val="-2"/>
        </w:rPr>
        <w:t xml:space="preserve"> </w:t>
      </w:r>
      <w:r w:rsidRPr="00AF7E8E">
        <w:t>d</w:t>
      </w:r>
      <w:r w:rsidRPr="00AF7E8E">
        <w:rPr>
          <w:spacing w:val="-2"/>
        </w:rPr>
        <w:t>o</w:t>
      </w:r>
      <w:r w:rsidRPr="00AF7E8E">
        <w:t>nn</w:t>
      </w:r>
      <w:r w:rsidRPr="00AF7E8E">
        <w:rPr>
          <w:spacing w:val="-2"/>
        </w:rPr>
        <w:t>é</w:t>
      </w:r>
      <w:r w:rsidRPr="00AF7E8E">
        <w:t>e.</w:t>
      </w:r>
    </w:p>
    <w:p w14:paraId="73383FD2" w14:textId="4EF178ED" w:rsidR="00075619" w:rsidRPr="00AF7E8E" w:rsidRDefault="00075619" w:rsidP="008B4A28">
      <w:pPr>
        <w:pStyle w:val="SOPBulletC"/>
        <w:ind w:left="1701" w:hanging="567"/>
      </w:pPr>
      <w:r w:rsidRPr="00AF7E8E">
        <w:t>Le président du CER ou son délégué est responsable de déterminer si la recherche est admissible à une évaluation déléguée.</w:t>
      </w:r>
    </w:p>
    <w:p w14:paraId="10E0D840" w14:textId="77777777" w:rsidR="00075619" w:rsidRPr="00AF7E8E" w:rsidRDefault="00075619" w:rsidP="008B4A28">
      <w:pPr>
        <w:pStyle w:val="SOPBulletC"/>
        <w:ind w:left="1701" w:hanging="567"/>
      </w:pPr>
      <w:r w:rsidRPr="00AF7E8E">
        <w:t>Le</w:t>
      </w:r>
      <w:r w:rsidRPr="008B4A28">
        <w:t xml:space="preserve"> p</w:t>
      </w:r>
      <w:r w:rsidRPr="00AF7E8E">
        <w:t>rés</w:t>
      </w:r>
      <w:r w:rsidRPr="008B4A28">
        <w:t>i</w:t>
      </w:r>
      <w:r w:rsidRPr="00AF7E8E">
        <w:t>de</w:t>
      </w:r>
      <w:r w:rsidRPr="008B4A28">
        <w:t>n</w:t>
      </w:r>
      <w:r w:rsidRPr="00AF7E8E">
        <w:t xml:space="preserve">t </w:t>
      </w:r>
      <w:r w:rsidRPr="008B4A28">
        <w:t>d</w:t>
      </w:r>
      <w:r w:rsidRPr="00AF7E8E">
        <w:t>u CER</w:t>
      </w:r>
      <w:r w:rsidRPr="008B4A28">
        <w:t xml:space="preserve"> o</w:t>
      </w:r>
      <w:r w:rsidRPr="00AF7E8E">
        <w:t>u s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>élé</w:t>
      </w:r>
      <w:r w:rsidRPr="008B4A28">
        <w:t>gu</w:t>
      </w:r>
      <w:r w:rsidRPr="00AF7E8E">
        <w:t>é verra à ce que les décisions du CER soient fidèlement consignées au procès-verbal et communiquées aux chercheurs, clairement et par</w:t>
      </w:r>
      <w:r w:rsidRPr="008B4A28">
        <w:t xml:space="preserve"> </w:t>
      </w:r>
      <w:r w:rsidRPr="00AF7E8E">
        <w:t>écr</w:t>
      </w:r>
      <w:r w:rsidRPr="008B4A28">
        <w:t>i</w:t>
      </w:r>
      <w:r w:rsidRPr="00AF7E8E">
        <w:t>t.</w:t>
      </w:r>
    </w:p>
    <w:p w14:paraId="2A7E3CE3" w14:textId="4B6A8C6C" w:rsidR="00075619" w:rsidRPr="00AF7E8E" w:rsidRDefault="00075619" w:rsidP="008B4A28">
      <w:pPr>
        <w:pStyle w:val="SOPBulletC"/>
        <w:ind w:left="1701" w:hanging="567"/>
      </w:pPr>
      <w:r w:rsidRPr="00AF7E8E">
        <w:t>Lors de</w:t>
      </w:r>
      <w:r w:rsidRPr="008B4A28">
        <w:t xml:space="preserve"> </w:t>
      </w:r>
      <w:r w:rsidRPr="00AF7E8E">
        <w:t>l’a</w:t>
      </w:r>
      <w:r w:rsidRPr="008B4A28">
        <w:t>p</w:t>
      </w:r>
      <w:r w:rsidRPr="00AF7E8E">
        <w:t>pr</w:t>
      </w:r>
      <w:r w:rsidRPr="008B4A28">
        <w:t>o</w:t>
      </w:r>
      <w:r w:rsidRPr="00AF7E8E">
        <w:t>bat</w:t>
      </w:r>
      <w:r w:rsidRPr="008B4A28">
        <w:t>i</w:t>
      </w:r>
      <w:r w:rsidRPr="00AF7E8E">
        <w:t>on</w:t>
      </w:r>
      <w:r w:rsidRPr="008B4A28">
        <w:t xml:space="preserve"> par le CER d</w:t>
      </w:r>
      <w:r w:rsidRPr="00AF7E8E">
        <w:t xml:space="preserve">es </w:t>
      </w:r>
      <w:r w:rsidRPr="008B4A28">
        <w:t>e</w:t>
      </w:r>
      <w:r w:rsidRPr="00AF7E8E">
        <w:t>ssais cl</w:t>
      </w:r>
      <w:r w:rsidRPr="008B4A28">
        <w:t>i</w:t>
      </w:r>
      <w:r w:rsidRPr="00AF7E8E">
        <w:t>ni</w:t>
      </w:r>
      <w:r w:rsidRPr="008B4A28">
        <w:t>q</w:t>
      </w:r>
      <w:r w:rsidRPr="00AF7E8E">
        <w:t>ues</w:t>
      </w:r>
      <w:r w:rsidRPr="008B4A28">
        <w:t xml:space="preserve"> sous l’autorité de S</w:t>
      </w:r>
      <w:r w:rsidRPr="00AF7E8E">
        <w:t>anté Ca</w:t>
      </w:r>
      <w:r w:rsidRPr="008B4A28">
        <w:t>n</w:t>
      </w:r>
      <w:r w:rsidRPr="00AF7E8E">
        <w:t>a</w:t>
      </w:r>
      <w:r w:rsidRPr="008B4A28">
        <w:t>d</w:t>
      </w:r>
      <w:r w:rsidRPr="00AF7E8E">
        <w:t xml:space="preserve">a, la </w:t>
      </w:r>
      <w:r w:rsidRPr="008B4A28">
        <w:t>l</w:t>
      </w:r>
      <w:r w:rsidRPr="00AF7E8E">
        <w:t>ettre</w:t>
      </w:r>
      <w:r w:rsidRPr="008B4A28">
        <w:t xml:space="preserve"> </w:t>
      </w:r>
      <w:r w:rsidRPr="00AF7E8E">
        <w:t>d’a</w:t>
      </w:r>
      <w:r w:rsidRPr="008B4A28">
        <w:t>pp</w:t>
      </w:r>
      <w:r w:rsidRPr="00AF7E8E">
        <w:t>robati</w:t>
      </w:r>
      <w:r w:rsidRPr="008B4A28">
        <w:t>o</w:t>
      </w:r>
      <w:r w:rsidRPr="00AF7E8E">
        <w:t xml:space="preserve">n </w:t>
      </w:r>
      <w:r w:rsidRPr="008B4A28">
        <w:t>d</w:t>
      </w:r>
      <w:r w:rsidRPr="00AF7E8E">
        <w:t>u CER et l’att</w:t>
      </w:r>
      <w:r w:rsidRPr="008B4A28">
        <w:t>e</w:t>
      </w:r>
      <w:r w:rsidRPr="00AF7E8E">
        <w:t>s</w:t>
      </w:r>
      <w:r w:rsidRPr="008B4A28">
        <w:t>t</w:t>
      </w:r>
      <w:r w:rsidRPr="00AF7E8E">
        <w:t>ati</w:t>
      </w:r>
      <w:r w:rsidRPr="008B4A28">
        <w:t>o</w:t>
      </w:r>
      <w:r w:rsidRPr="00AF7E8E">
        <w:t xml:space="preserve">n </w:t>
      </w:r>
      <w:r w:rsidRPr="008B4A28">
        <w:t>d</w:t>
      </w:r>
      <w:r w:rsidRPr="00AF7E8E">
        <w:t>u CER</w:t>
      </w:r>
      <w:r w:rsidR="00664B98" w:rsidRPr="00AF7E8E">
        <w:t>,</w:t>
      </w:r>
      <w:r w:rsidRPr="00AF7E8E">
        <w:t xml:space="preserve"> si celle-ci n’est pas déjà incluse dans la lettre d’approbation</w:t>
      </w:r>
      <w:r w:rsidR="00664B98" w:rsidRPr="00AF7E8E">
        <w:t>,</w:t>
      </w:r>
      <w:r w:rsidRPr="00AF7E8E">
        <w:t xml:space="preserve"> est</w:t>
      </w:r>
      <w:r w:rsidRPr="008B4A28">
        <w:t xml:space="preserve"> </w:t>
      </w:r>
      <w:r w:rsidRPr="00AF7E8E">
        <w:t>si</w:t>
      </w:r>
      <w:r w:rsidRPr="008B4A28">
        <w:t>g</w:t>
      </w:r>
      <w:r w:rsidRPr="00AF7E8E">
        <w:t>n</w:t>
      </w:r>
      <w:r w:rsidRPr="008B4A28">
        <w:t>é</w:t>
      </w:r>
      <w:r w:rsidRPr="00AF7E8E">
        <w:t>e</w:t>
      </w:r>
      <w:r w:rsidRPr="008B4A28">
        <w:t xml:space="preserve"> </w:t>
      </w:r>
      <w:r w:rsidRPr="00AF7E8E">
        <w:t>par</w:t>
      </w:r>
      <w:r w:rsidRPr="008B4A28">
        <w:t xml:space="preserve"> l</w:t>
      </w:r>
      <w:r w:rsidRPr="00AF7E8E">
        <w:t>e</w:t>
      </w:r>
      <w:r w:rsidRPr="008B4A28">
        <w:t xml:space="preserve"> </w:t>
      </w:r>
      <w:r w:rsidRPr="00AF7E8E">
        <w:t>prés</w:t>
      </w:r>
      <w:r w:rsidRPr="008B4A28">
        <w:t>i</w:t>
      </w:r>
      <w:r w:rsidRPr="00AF7E8E">
        <w:t>dent</w:t>
      </w:r>
      <w:r w:rsidRPr="008B4A28">
        <w:t xml:space="preserve"> d</w:t>
      </w:r>
      <w:r w:rsidRPr="00AF7E8E">
        <w:t>u</w:t>
      </w:r>
      <w:r w:rsidRPr="008B4A28">
        <w:t xml:space="preserve"> </w:t>
      </w:r>
      <w:r w:rsidRPr="00AF7E8E">
        <w:t>CER</w:t>
      </w:r>
      <w:r w:rsidRPr="008B4A28">
        <w:t xml:space="preserve"> </w:t>
      </w:r>
      <w:r w:rsidRPr="00AF7E8E">
        <w:t>ou</w:t>
      </w:r>
      <w:r w:rsidRPr="008B4A28">
        <w:t xml:space="preserve"> </w:t>
      </w:r>
      <w:r w:rsidRPr="00AF7E8E">
        <w:t>s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>élé</w:t>
      </w:r>
      <w:r w:rsidRPr="008B4A28">
        <w:t>g</w:t>
      </w:r>
      <w:r w:rsidRPr="00AF7E8E">
        <w:t>ué.</w:t>
      </w:r>
    </w:p>
    <w:p w14:paraId="6CE63CC7" w14:textId="77777777" w:rsidR="00F27224" w:rsidRPr="00AF7E8E" w:rsidRDefault="00F27224" w:rsidP="008B4A28">
      <w:pPr>
        <w:pStyle w:val="SOPBulletC"/>
        <w:ind w:left="1701" w:hanging="567"/>
      </w:pPr>
      <w:r w:rsidRPr="00AF7E8E">
        <w:t>Le</w:t>
      </w:r>
      <w:r w:rsidRPr="008B4A28">
        <w:t xml:space="preserve"> p</w:t>
      </w:r>
      <w:r w:rsidRPr="00AF7E8E">
        <w:t>rés</w:t>
      </w:r>
      <w:r w:rsidRPr="008B4A28">
        <w:t>i</w:t>
      </w:r>
      <w:r w:rsidRPr="00AF7E8E">
        <w:t>de</w:t>
      </w:r>
      <w:r w:rsidRPr="008B4A28">
        <w:t>n</w:t>
      </w:r>
      <w:r w:rsidRPr="00AF7E8E">
        <w:t>t</w:t>
      </w:r>
      <w:r w:rsidRPr="008B4A28">
        <w:t xml:space="preserve"> d</w:t>
      </w:r>
      <w:r w:rsidRPr="00AF7E8E">
        <w:t>u CER</w:t>
      </w:r>
      <w:r w:rsidRPr="008B4A28">
        <w:t xml:space="preserve"> o</w:t>
      </w:r>
      <w:r w:rsidRPr="00AF7E8E">
        <w:t>u</w:t>
      </w:r>
      <w:r w:rsidRPr="008B4A28">
        <w:t xml:space="preserve"> </w:t>
      </w:r>
      <w:r w:rsidRPr="00AF7E8E">
        <w:t>s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>élé</w:t>
      </w:r>
      <w:r w:rsidRPr="008B4A28">
        <w:t>gu</w:t>
      </w:r>
      <w:r w:rsidRPr="00AF7E8E">
        <w:t xml:space="preserve">é </w:t>
      </w:r>
      <w:r w:rsidRPr="008B4A28">
        <w:t>p</w:t>
      </w:r>
      <w:r w:rsidRPr="00AF7E8E">
        <w:t xml:space="preserve">eut </w:t>
      </w:r>
      <w:r w:rsidRPr="008B4A28">
        <w:t>su</w:t>
      </w:r>
      <w:r w:rsidRPr="00AF7E8E">
        <w:t>spe</w:t>
      </w:r>
      <w:r w:rsidRPr="008B4A28">
        <w:t>n</w:t>
      </w:r>
      <w:r w:rsidRPr="00AF7E8E">
        <w:t>dre</w:t>
      </w:r>
      <w:r w:rsidRPr="008B4A28">
        <w:t xml:space="preserve"> </w:t>
      </w:r>
      <w:r w:rsidRPr="00AF7E8E">
        <w:t>la</w:t>
      </w:r>
      <w:r w:rsidRPr="008B4A28">
        <w:t xml:space="preserve"> c</w:t>
      </w:r>
      <w:r w:rsidRPr="00AF7E8E">
        <w:t>on</w:t>
      </w:r>
      <w:r w:rsidRPr="008B4A28">
        <w:t>d</w:t>
      </w:r>
      <w:r w:rsidRPr="00AF7E8E">
        <w:t>uite</w:t>
      </w:r>
      <w:r w:rsidRPr="008B4A28">
        <w:t xml:space="preserve"> </w:t>
      </w:r>
      <w:r w:rsidRPr="00AF7E8E">
        <w:t>de</w:t>
      </w:r>
      <w:r w:rsidRPr="008B4A28">
        <w:t xml:space="preserve"> </w:t>
      </w:r>
      <w:r w:rsidRPr="00AF7E8E">
        <w:t>tout</w:t>
      </w:r>
      <w:r w:rsidRPr="008B4A28">
        <w:t xml:space="preserve"> </w:t>
      </w:r>
      <w:r w:rsidRPr="00AF7E8E">
        <w:t>projet</w:t>
      </w:r>
      <w:r w:rsidRPr="008B4A28">
        <w:t xml:space="preserve"> d</w:t>
      </w:r>
      <w:r w:rsidRPr="00AF7E8E">
        <w:t>e rec</w:t>
      </w:r>
      <w:r w:rsidRPr="008B4A28">
        <w:t>h</w:t>
      </w:r>
      <w:r w:rsidRPr="00AF7E8E">
        <w:t>erche</w:t>
      </w:r>
      <w:r w:rsidRPr="008B4A28">
        <w:t xml:space="preserve"> pour lequel il </w:t>
      </w:r>
      <w:r w:rsidRPr="00AF7E8E">
        <w:t>c</w:t>
      </w:r>
      <w:r w:rsidRPr="008B4A28">
        <w:t>o</w:t>
      </w:r>
      <w:r w:rsidRPr="00AF7E8E">
        <w:t>ns</w:t>
      </w:r>
      <w:r w:rsidRPr="008B4A28">
        <w:t>i</w:t>
      </w:r>
      <w:r w:rsidRPr="00AF7E8E">
        <w:t>dère</w:t>
      </w:r>
      <w:r w:rsidRPr="008B4A28">
        <w:t xml:space="preserve"> qu’un changement du niveau de risque rend </w:t>
      </w:r>
      <w:r w:rsidRPr="00AF7E8E">
        <w:t>inacc</w:t>
      </w:r>
      <w:r w:rsidRPr="008B4A28">
        <w:t>e</w:t>
      </w:r>
      <w:r w:rsidRPr="00AF7E8E">
        <w:t>pt</w:t>
      </w:r>
      <w:r w:rsidRPr="008B4A28">
        <w:t>a</w:t>
      </w:r>
      <w:r w:rsidRPr="00AF7E8E">
        <w:t>b</w:t>
      </w:r>
      <w:r w:rsidRPr="008B4A28">
        <w:t>l</w:t>
      </w:r>
      <w:r w:rsidRPr="00AF7E8E">
        <w:t xml:space="preserve">e : </w:t>
      </w:r>
    </w:p>
    <w:p w14:paraId="118CBB19" w14:textId="77777777" w:rsidR="00F27224" w:rsidRPr="00AF7E8E" w:rsidRDefault="00F27224" w:rsidP="008B4A28">
      <w:pPr>
        <w:pStyle w:val="SOPBulletD"/>
      </w:pPr>
      <w:r w:rsidRPr="00AF7E8E">
        <w:t>Le</w:t>
      </w:r>
      <w:r w:rsidRPr="008B4A28">
        <w:t xml:space="preserve"> </w:t>
      </w:r>
      <w:r w:rsidRPr="00AF7E8E">
        <w:t>ni</w:t>
      </w:r>
      <w:r w:rsidRPr="008B4A28">
        <w:t>v</w:t>
      </w:r>
      <w:r w:rsidRPr="00AF7E8E">
        <w:t>eau</w:t>
      </w:r>
      <w:r w:rsidRPr="008B4A28">
        <w:t xml:space="preserve"> </w:t>
      </w:r>
      <w:r w:rsidRPr="00AF7E8E">
        <w:t>de r</w:t>
      </w:r>
      <w:r w:rsidRPr="008B4A28">
        <w:t>i</w:t>
      </w:r>
      <w:r w:rsidRPr="00AF7E8E">
        <w:t>s</w:t>
      </w:r>
      <w:r w:rsidRPr="008B4A28">
        <w:t>q</w:t>
      </w:r>
      <w:r w:rsidRPr="00AF7E8E">
        <w:t xml:space="preserve">ue </w:t>
      </w:r>
      <w:r w:rsidRPr="008B4A28">
        <w:t>a</w:t>
      </w:r>
      <w:r w:rsidRPr="00AF7E8E">
        <w:t>u</w:t>
      </w:r>
      <w:r w:rsidRPr="008B4A28">
        <w:t>q</w:t>
      </w:r>
      <w:r w:rsidRPr="00AF7E8E">
        <w:t>uel est e</w:t>
      </w:r>
      <w:r w:rsidRPr="008B4A28">
        <w:t>xp</w:t>
      </w:r>
      <w:r w:rsidRPr="00AF7E8E">
        <w:t>osé les</w:t>
      </w:r>
      <w:r w:rsidRPr="008B4A28">
        <w:t xml:space="preserve"> </w:t>
      </w:r>
      <w:r w:rsidRPr="00AF7E8E">
        <w:t>part</w:t>
      </w:r>
      <w:r w:rsidRPr="008B4A28">
        <w:t>i</w:t>
      </w:r>
      <w:r w:rsidRPr="00AF7E8E">
        <w:t>cip</w:t>
      </w:r>
      <w:r w:rsidRPr="008B4A28">
        <w:t>a</w:t>
      </w:r>
      <w:r w:rsidRPr="00AF7E8E">
        <w:t>nts et;</w:t>
      </w:r>
    </w:p>
    <w:p w14:paraId="7496CAF1" w14:textId="77777777" w:rsidR="008B4A28" w:rsidRDefault="00F27224" w:rsidP="008B4A28">
      <w:pPr>
        <w:pStyle w:val="SOPBulletD"/>
      </w:pPr>
      <w:r w:rsidRPr="00AF7E8E">
        <w:t>L’</w:t>
      </w:r>
      <w:r w:rsidRPr="008B4A28">
        <w:t>a</w:t>
      </w:r>
      <w:r w:rsidRPr="00AF7E8E">
        <w:t>t</w:t>
      </w:r>
      <w:r w:rsidRPr="008B4A28">
        <w:t>t</w:t>
      </w:r>
      <w:r w:rsidRPr="00AF7E8E">
        <w:t>e</w:t>
      </w:r>
      <w:r w:rsidRPr="008B4A28">
        <w:t>n</w:t>
      </w:r>
      <w:r w:rsidRPr="00AF7E8E">
        <w:t xml:space="preserve">te </w:t>
      </w:r>
      <w:r w:rsidRPr="008B4A28">
        <w:t xml:space="preserve">de la prochaine </w:t>
      </w:r>
      <w:r w:rsidRPr="00AF7E8E">
        <w:t>réun</w:t>
      </w:r>
      <w:r w:rsidRPr="008B4A28">
        <w:t>i</w:t>
      </w:r>
      <w:r w:rsidRPr="00AF7E8E">
        <w:t xml:space="preserve">on </w:t>
      </w:r>
      <w:r w:rsidRPr="008B4A28">
        <w:t>pl</w:t>
      </w:r>
      <w:r w:rsidRPr="00AF7E8E">
        <w:t>énière</w:t>
      </w:r>
      <w:r w:rsidRPr="008B4A28">
        <w:t xml:space="preserve"> </w:t>
      </w:r>
      <w:r w:rsidRPr="00AF7E8E">
        <w:t>du</w:t>
      </w:r>
      <w:r w:rsidRPr="008B4A28">
        <w:t xml:space="preserve"> </w:t>
      </w:r>
      <w:r w:rsidRPr="00AF7E8E">
        <w:t>c</w:t>
      </w:r>
      <w:r w:rsidRPr="008B4A28">
        <w:t>om</w:t>
      </w:r>
      <w:r w:rsidRPr="00AF7E8E">
        <w:t>it</w:t>
      </w:r>
      <w:r w:rsidRPr="008B4A28">
        <w:t>é</w:t>
      </w:r>
      <w:r w:rsidRPr="00AF7E8E">
        <w:t xml:space="preserve"> afin d’</w:t>
      </w:r>
      <w:r w:rsidRPr="008B4A28">
        <w:t>e</w:t>
      </w:r>
      <w:r w:rsidRPr="00AF7E8E">
        <w:t xml:space="preserve">n </w:t>
      </w:r>
      <w:r w:rsidRPr="008B4A28">
        <w:t>d</w:t>
      </w:r>
      <w:r w:rsidRPr="00AF7E8E">
        <w:t>isc</w:t>
      </w:r>
      <w:r w:rsidRPr="008B4A28">
        <w:t>ut</w:t>
      </w:r>
      <w:r w:rsidRPr="00AF7E8E">
        <w:t>er.</w:t>
      </w:r>
    </w:p>
    <w:p w14:paraId="143AF2B3" w14:textId="23B891B2" w:rsidR="00F27224" w:rsidRPr="00AF7E8E" w:rsidRDefault="00F27224" w:rsidP="008B4A28">
      <w:pPr>
        <w:pStyle w:val="SOPBulletD"/>
        <w:numPr>
          <w:ilvl w:val="0"/>
          <w:numId w:val="0"/>
        </w:numPr>
        <w:ind w:left="1701"/>
      </w:pPr>
      <w:r w:rsidRPr="008B4A28">
        <w:t>L</w:t>
      </w:r>
      <w:r w:rsidRPr="00AF7E8E">
        <w:t>e changement de risque peut être engendré, notamment et sans s’y limiter, par</w:t>
      </w:r>
      <w:r w:rsidR="003D763D">
        <w:t xml:space="preserve"> </w:t>
      </w:r>
      <w:r w:rsidRPr="008B4A28">
        <w:t>le non-respect par le cherche</w:t>
      </w:r>
      <w:r w:rsidR="003D763D" w:rsidRPr="008B4A28">
        <w:t>ur</w:t>
      </w:r>
      <w:r w:rsidRPr="008B4A28">
        <w:t xml:space="preserve"> </w:t>
      </w:r>
      <w:r w:rsidRPr="00AF7E8E">
        <w:t>du</w:t>
      </w:r>
      <w:r w:rsidRPr="008B4A28">
        <w:t xml:space="preserve"> p</w:t>
      </w:r>
      <w:r w:rsidRPr="00AF7E8E">
        <w:t>r</w:t>
      </w:r>
      <w:r w:rsidRPr="008B4A28">
        <w:t>ot</w:t>
      </w:r>
      <w:r w:rsidRPr="00AF7E8E">
        <w:t>ocole</w:t>
      </w:r>
      <w:r w:rsidRPr="008B4A28">
        <w:t xml:space="preserve"> </w:t>
      </w:r>
      <w:r w:rsidRPr="00AF7E8E">
        <w:t>appr</w:t>
      </w:r>
      <w:r w:rsidRPr="008B4A28">
        <w:t>o</w:t>
      </w:r>
      <w:r w:rsidRPr="00AF7E8E">
        <w:t>u</w:t>
      </w:r>
      <w:r w:rsidRPr="008B4A28">
        <w:t>v</w:t>
      </w:r>
      <w:r w:rsidRPr="00AF7E8E">
        <w:t>é</w:t>
      </w:r>
      <w:r w:rsidRPr="008B4A28">
        <w:t xml:space="preserve"> p</w:t>
      </w:r>
      <w:r w:rsidRPr="00AF7E8E">
        <w:t xml:space="preserve">ar </w:t>
      </w:r>
      <w:r w:rsidRPr="008B4A28">
        <w:t>l</w:t>
      </w:r>
      <w:r w:rsidRPr="00AF7E8E">
        <w:t>e</w:t>
      </w:r>
      <w:r w:rsidRPr="008B4A28">
        <w:t xml:space="preserve"> </w:t>
      </w:r>
      <w:r w:rsidRPr="00AF7E8E">
        <w:t>CER</w:t>
      </w:r>
      <w:r w:rsidRPr="008B4A28">
        <w:t xml:space="preserve"> </w:t>
      </w:r>
      <w:r w:rsidRPr="00AF7E8E">
        <w:t>ou des</w:t>
      </w:r>
      <w:r w:rsidRPr="008B4A28">
        <w:t xml:space="preserve"> </w:t>
      </w:r>
      <w:r w:rsidRPr="00AF7E8E">
        <w:t>pol</w:t>
      </w:r>
      <w:r w:rsidRPr="008B4A28">
        <w:t>i</w:t>
      </w:r>
      <w:r w:rsidRPr="00AF7E8E">
        <w:t>ti</w:t>
      </w:r>
      <w:r w:rsidRPr="008B4A28">
        <w:t>q</w:t>
      </w:r>
      <w:r w:rsidRPr="00AF7E8E">
        <w:t>ues</w:t>
      </w:r>
      <w:r w:rsidRPr="008B4A28">
        <w:t xml:space="preserve"> </w:t>
      </w:r>
      <w:r w:rsidRPr="00AF7E8E">
        <w:t>et des procé</w:t>
      </w:r>
      <w:r w:rsidRPr="008B4A28">
        <w:t>d</w:t>
      </w:r>
      <w:r w:rsidRPr="00AF7E8E">
        <w:t xml:space="preserve">ures </w:t>
      </w:r>
      <w:r w:rsidRPr="008B4A28">
        <w:t>applicables</w:t>
      </w:r>
      <w:r w:rsidRPr="00AF7E8E">
        <w:t>.</w:t>
      </w:r>
    </w:p>
    <w:p w14:paraId="13CD4BE3" w14:textId="77777777" w:rsidR="00F27224" w:rsidRPr="00AF7E8E" w:rsidRDefault="00F27224" w:rsidP="008B4A28">
      <w:pPr>
        <w:pStyle w:val="SOPBulletC"/>
        <w:ind w:left="1701" w:hanging="567"/>
      </w:pPr>
      <w:r w:rsidRPr="00AF7E8E">
        <w:t>Le</w:t>
      </w:r>
      <w:r w:rsidRPr="008B4A28">
        <w:t xml:space="preserve"> p</w:t>
      </w:r>
      <w:r w:rsidRPr="00AF7E8E">
        <w:t>rés</w:t>
      </w:r>
      <w:r w:rsidRPr="008B4A28">
        <w:t>i</w:t>
      </w:r>
      <w:r w:rsidRPr="00AF7E8E">
        <w:t>de</w:t>
      </w:r>
      <w:r w:rsidRPr="008B4A28">
        <w:t>n</w:t>
      </w:r>
      <w:r w:rsidRPr="00AF7E8E">
        <w:t xml:space="preserve">t </w:t>
      </w:r>
      <w:r w:rsidRPr="008B4A28">
        <w:t>d</w:t>
      </w:r>
      <w:r w:rsidRPr="00AF7E8E">
        <w:t>u</w:t>
      </w:r>
      <w:r w:rsidRPr="008B4A28">
        <w:t xml:space="preserve"> </w:t>
      </w:r>
      <w:r w:rsidRPr="00AF7E8E">
        <w:t>CER</w:t>
      </w:r>
      <w:r w:rsidRPr="008B4A28">
        <w:t xml:space="preserve"> o</w:t>
      </w:r>
      <w:r w:rsidRPr="00AF7E8E">
        <w:t>u s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>élé</w:t>
      </w:r>
      <w:r w:rsidRPr="008B4A28">
        <w:t>gu</w:t>
      </w:r>
      <w:r w:rsidRPr="00AF7E8E">
        <w:t>é f</w:t>
      </w:r>
      <w:r w:rsidRPr="008B4A28">
        <w:t>a</w:t>
      </w:r>
      <w:r w:rsidRPr="00AF7E8E">
        <w:t>i</w:t>
      </w:r>
      <w:r w:rsidRPr="008B4A28">
        <w:t>t</w:t>
      </w:r>
      <w:r w:rsidRPr="00AF7E8E">
        <w:t xml:space="preserve"> rap</w:t>
      </w:r>
      <w:r w:rsidRPr="008B4A28">
        <w:t>p</w:t>
      </w:r>
      <w:r w:rsidRPr="00AF7E8E">
        <w:t xml:space="preserve">ort </w:t>
      </w:r>
      <w:r w:rsidRPr="008B4A28">
        <w:t>d</w:t>
      </w:r>
      <w:r w:rsidRPr="00AF7E8E">
        <w:t>es</w:t>
      </w:r>
      <w:r w:rsidRPr="008B4A28">
        <w:t xml:space="preserve"> ac</w:t>
      </w:r>
      <w:r w:rsidRPr="00AF7E8E">
        <w:t>ti</w:t>
      </w:r>
      <w:r w:rsidRPr="008B4A28">
        <w:t>v</w:t>
      </w:r>
      <w:r w:rsidRPr="00AF7E8E">
        <w:t xml:space="preserve">ités </w:t>
      </w:r>
      <w:r w:rsidRPr="008B4A28">
        <w:t>d</w:t>
      </w:r>
      <w:r w:rsidRPr="00AF7E8E">
        <w:t>u CER au conseil d’administration de l’établissement</w:t>
      </w:r>
      <w:r w:rsidRPr="008B4A28">
        <w:t xml:space="preserve"> s</w:t>
      </w:r>
      <w:r w:rsidRPr="00AF7E8E">
        <w:t>ur une</w:t>
      </w:r>
      <w:r w:rsidRPr="008B4A28">
        <w:t xml:space="preserve"> b</w:t>
      </w:r>
      <w:r w:rsidRPr="00AF7E8E">
        <w:t>a</w:t>
      </w:r>
      <w:r w:rsidRPr="008B4A28">
        <w:t>s</w:t>
      </w:r>
      <w:r w:rsidRPr="00AF7E8E">
        <w:t xml:space="preserve">e </w:t>
      </w:r>
      <w:r w:rsidRPr="008B4A28">
        <w:t>a</w:t>
      </w:r>
      <w:r w:rsidRPr="00AF7E8E">
        <w:t>n</w:t>
      </w:r>
      <w:r w:rsidRPr="008B4A28">
        <w:t>n</w:t>
      </w:r>
      <w:r w:rsidRPr="00AF7E8E">
        <w:t>uel</w:t>
      </w:r>
      <w:r w:rsidRPr="008B4A28">
        <w:t>l</w:t>
      </w:r>
      <w:r w:rsidRPr="00AF7E8E">
        <w:t>e.</w:t>
      </w:r>
    </w:p>
    <w:p w14:paraId="7EA84D47" w14:textId="77777777" w:rsidR="00F27224" w:rsidRPr="00AF7E8E" w:rsidRDefault="00F27224" w:rsidP="008B4A28">
      <w:pPr>
        <w:pStyle w:val="SOPBulletC"/>
        <w:ind w:left="1701" w:hanging="567"/>
      </w:pPr>
      <w:r w:rsidRPr="00AF7E8E">
        <w:t>Le</w:t>
      </w:r>
      <w:r w:rsidRPr="008B4A28">
        <w:t xml:space="preserve"> p</w:t>
      </w:r>
      <w:r w:rsidRPr="00AF7E8E">
        <w:t>rés</w:t>
      </w:r>
      <w:r w:rsidRPr="008B4A28">
        <w:t>i</w:t>
      </w:r>
      <w:r w:rsidRPr="00AF7E8E">
        <w:t>de</w:t>
      </w:r>
      <w:r w:rsidRPr="008B4A28">
        <w:t>n</w:t>
      </w:r>
      <w:r w:rsidRPr="00AF7E8E">
        <w:t xml:space="preserve">t </w:t>
      </w:r>
      <w:r w:rsidRPr="008B4A28">
        <w:t>d</w:t>
      </w:r>
      <w:r w:rsidRPr="00AF7E8E">
        <w:t>u CER,</w:t>
      </w:r>
      <w:r w:rsidRPr="008B4A28">
        <w:t xml:space="preserve"> </w:t>
      </w:r>
      <w:r w:rsidRPr="00AF7E8E">
        <w:t>en c</w:t>
      </w:r>
      <w:r w:rsidRPr="008B4A28">
        <w:t>o</w:t>
      </w:r>
      <w:r w:rsidRPr="00AF7E8E">
        <w:t>l</w:t>
      </w:r>
      <w:r w:rsidRPr="008B4A28">
        <w:t>la</w:t>
      </w:r>
      <w:r w:rsidRPr="00AF7E8E">
        <w:t>borat</w:t>
      </w:r>
      <w:r w:rsidRPr="008B4A28">
        <w:t>i</w:t>
      </w:r>
      <w:r w:rsidRPr="00AF7E8E">
        <w:t xml:space="preserve">on </w:t>
      </w:r>
      <w:r w:rsidRPr="008B4A28">
        <w:t>av</w:t>
      </w:r>
      <w:r w:rsidRPr="00AF7E8E">
        <w:t xml:space="preserve">ec </w:t>
      </w:r>
      <w:r w:rsidRPr="008B4A28">
        <w:t>l</w:t>
      </w:r>
      <w:r w:rsidRPr="00AF7E8E">
        <w:t xml:space="preserve">e </w:t>
      </w:r>
      <w:r w:rsidRPr="008B4A28">
        <w:t>p</w:t>
      </w:r>
      <w:r w:rsidRPr="00AF7E8E">
        <w:t>ers</w:t>
      </w:r>
      <w:r w:rsidRPr="008B4A28">
        <w:t>o</w:t>
      </w:r>
      <w:r w:rsidRPr="00AF7E8E">
        <w:t>n</w:t>
      </w:r>
      <w:r w:rsidRPr="008B4A28">
        <w:t>n</w:t>
      </w:r>
      <w:r w:rsidRPr="00AF7E8E">
        <w:t>el</w:t>
      </w:r>
      <w:r w:rsidRPr="008B4A28">
        <w:t xml:space="preserve"> </w:t>
      </w:r>
      <w:r w:rsidRPr="00AF7E8E">
        <w:t>de</w:t>
      </w:r>
      <w:r w:rsidRPr="008B4A28">
        <w:t xml:space="preserve"> soutien </w:t>
      </w:r>
      <w:r w:rsidRPr="00AF7E8E">
        <w:t xml:space="preserve">du CER, évalue </w:t>
      </w:r>
      <w:r w:rsidRPr="008B4A28">
        <w:t>l</w:t>
      </w:r>
      <w:r w:rsidRPr="00AF7E8E">
        <w:t xml:space="preserve">es </w:t>
      </w:r>
      <w:r w:rsidRPr="008B4A28">
        <w:t>b</w:t>
      </w:r>
      <w:r w:rsidRPr="00AF7E8E">
        <w:t>esoins</w:t>
      </w:r>
      <w:r w:rsidRPr="008B4A28">
        <w:t xml:space="preserve"> </w:t>
      </w:r>
      <w:r w:rsidRPr="00AF7E8E">
        <w:t>en</w:t>
      </w:r>
      <w:r w:rsidRPr="008B4A28">
        <w:t xml:space="preserve"> m</w:t>
      </w:r>
      <w:r w:rsidRPr="00AF7E8E">
        <w:t>at</w:t>
      </w:r>
      <w:r w:rsidRPr="008B4A28">
        <w:t>i</w:t>
      </w:r>
      <w:r w:rsidRPr="00AF7E8E">
        <w:t xml:space="preserve">ère </w:t>
      </w:r>
      <w:r w:rsidRPr="008B4A28">
        <w:t>d</w:t>
      </w:r>
      <w:r w:rsidRPr="00AF7E8E">
        <w:t>’</w:t>
      </w:r>
      <w:r w:rsidRPr="008B4A28">
        <w:t>éd</w:t>
      </w:r>
      <w:r w:rsidRPr="00AF7E8E">
        <w:t>ucati</w:t>
      </w:r>
      <w:r w:rsidRPr="008B4A28">
        <w:t>o</w:t>
      </w:r>
      <w:r w:rsidRPr="00AF7E8E">
        <w:t xml:space="preserve">n </w:t>
      </w:r>
      <w:r w:rsidRPr="008B4A28">
        <w:t>e</w:t>
      </w:r>
      <w:r w:rsidRPr="00AF7E8E">
        <w:t>t</w:t>
      </w:r>
      <w:r w:rsidRPr="008B4A28">
        <w:t xml:space="preserve"> d</w:t>
      </w:r>
      <w:r w:rsidRPr="00AF7E8E">
        <w:t>e</w:t>
      </w:r>
      <w:r w:rsidRPr="008B4A28">
        <w:t xml:space="preserve"> f</w:t>
      </w:r>
      <w:r w:rsidRPr="00AF7E8E">
        <w:t>or</w:t>
      </w:r>
      <w:r w:rsidRPr="008B4A28">
        <w:t>m</w:t>
      </w:r>
      <w:r w:rsidRPr="00AF7E8E">
        <w:t>ati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 xml:space="preserve">es </w:t>
      </w:r>
      <w:r w:rsidRPr="008B4A28">
        <w:t>mem</w:t>
      </w:r>
      <w:r w:rsidRPr="00AF7E8E">
        <w:t>bres</w:t>
      </w:r>
      <w:r w:rsidRPr="008B4A28">
        <w:t xml:space="preserve"> </w:t>
      </w:r>
      <w:r w:rsidRPr="00AF7E8E">
        <w:t>du CER</w:t>
      </w:r>
      <w:r w:rsidRPr="008B4A28">
        <w:t xml:space="preserve"> </w:t>
      </w:r>
      <w:r w:rsidRPr="00AF7E8E">
        <w:t>et</w:t>
      </w:r>
      <w:r w:rsidRPr="008B4A28">
        <w:t xml:space="preserve"> d</w:t>
      </w:r>
      <w:r w:rsidRPr="00AF7E8E">
        <w:t>u</w:t>
      </w:r>
      <w:r w:rsidRPr="008B4A28">
        <w:t xml:space="preserve"> p</w:t>
      </w:r>
      <w:r w:rsidRPr="00AF7E8E">
        <w:t>ers</w:t>
      </w:r>
      <w:r w:rsidRPr="008B4A28">
        <w:t>o</w:t>
      </w:r>
      <w:r w:rsidRPr="00AF7E8E">
        <w:t>n</w:t>
      </w:r>
      <w:r w:rsidRPr="008B4A28">
        <w:t>n</w:t>
      </w:r>
      <w:r w:rsidRPr="00AF7E8E">
        <w:t>el</w:t>
      </w:r>
      <w:r w:rsidRPr="008B4A28">
        <w:t xml:space="preserve"> </w:t>
      </w:r>
      <w:r w:rsidRPr="00AF7E8E">
        <w:t>de</w:t>
      </w:r>
      <w:r w:rsidRPr="008B4A28">
        <w:t xml:space="preserve"> soutien</w:t>
      </w:r>
      <w:r w:rsidRPr="00AF7E8E">
        <w:t>.</w:t>
      </w:r>
    </w:p>
    <w:p w14:paraId="17D6B865" w14:textId="77777777" w:rsidR="00F27224" w:rsidRPr="00AF7E8E" w:rsidRDefault="00F27224" w:rsidP="008B4A28">
      <w:pPr>
        <w:pStyle w:val="SOPBulletC"/>
        <w:ind w:left="1701" w:hanging="567"/>
      </w:pPr>
      <w:r w:rsidRPr="00AF7E8E">
        <w:t>Au besoin, le</w:t>
      </w:r>
      <w:r w:rsidRPr="008B4A28">
        <w:t xml:space="preserve"> p</w:t>
      </w:r>
      <w:r w:rsidRPr="00AF7E8E">
        <w:t>rés</w:t>
      </w:r>
      <w:r w:rsidRPr="008B4A28">
        <w:t>i</w:t>
      </w:r>
      <w:r w:rsidRPr="00AF7E8E">
        <w:t>de</w:t>
      </w:r>
      <w:r w:rsidRPr="008B4A28">
        <w:t>n</w:t>
      </w:r>
      <w:r w:rsidRPr="00AF7E8E">
        <w:t xml:space="preserve">t </w:t>
      </w:r>
      <w:r w:rsidRPr="008B4A28">
        <w:t>d</w:t>
      </w:r>
      <w:r w:rsidRPr="00AF7E8E">
        <w:t xml:space="preserve">u </w:t>
      </w:r>
      <w:r w:rsidRPr="008B4A28">
        <w:t>C</w:t>
      </w:r>
      <w:r w:rsidRPr="00AF7E8E">
        <w:t>ER</w:t>
      </w:r>
      <w:r w:rsidRPr="008B4A28">
        <w:t xml:space="preserve"> o</w:t>
      </w:r>
      <w:r w:rsidRPr="00AF7E8E">
        <w:t>u s</w:t>
      </w:r>
      <w:r w:rsidRPr="008B4A28">
        <w:t>o</w:t>
      </w:r>
      <w:r w:rsidRPr="00AF7E8E">
        <w:t>n</w:t>
      </w:r>
      <w:r w:rsidRPr="008B4A28">
        <w:t xml:space="preserve"> d</w:t>
      </w:r>
      <w:r w:rsidRPr="00AF7E8E">
        <w:t>élé</w:t>
      </w:r>
      <w:r w:rsidRPr="008B4A28">
        <w:t>gu</w:t>
      </w:r>
      <w:r w:rsidRPr="00AF7E8E">
        <w:t>é</w:t>
      </w:r>
      <w:r w:rsidRPr="008B4A28">
        <w:t xml:space="preserve"> révise</w:t>
      </w:r>
      <w:r w:rsidRPr="00AF7E8E">
        <w:t xml:space="preserve"> les</w:t>
      </w:r>
      <w:r w:rsidRPr="008B4A28">
        <w:t xml:space="preserve"> p</w:t>
      </w:r>
      <w:r w:rsidRPr="00AF7E8E">
        <w:t>ol</w:t>
      </w:r>
      <w:r w:rsidRPr="008B4A28">
        <w:t>i</w:t>
      </w:r>
      <w:r w:rsidRPr="00AF7E8E">
        <w:t>ti</w:t>
      </w:r>
      <w:r w:rsidRPr="008B4A28">
        <w:t>q</w:t>
      </w:r>
      <w:r w:rsidRPr="00AF7E8E">
        <w:t xml:space="preserve">ues </w:t>
      </w:r>
      <w:r w:rsidRPr="008B4A28">
        <w:t>e</w:t>
      </w:r>
      <w:r w:rsidRPr="00AF7E8E">
        <w:t>t</w:t>
      </w:r>
      <w:r w:rsidRPr="008B4A28">
        <w:t xml:space="preserve"> </w:t>
      </w:r>
      <w:r w:rsidRPr="00AF7E8E">
        <w:t>les proc</w:t>
      </w:r>
      <w:r w:rsidRPr="008B4A28">
        <w:t>é</w:t>
      </w:r>
      <w:r w:rsidRPr="00AF7E8E">
        <w:t>dures</w:t>
      </w:r>
      <w:r w:rsidRPr="008B4A28">
        <w:t xml:space="preserve"> </w:t>
      </w:r>
      <w:r w:rsidRPr="00AF7E8E">
        <w:t>du C</w:t>
      </w:r>
      <w:r w:rsidRPr="008B4A28">
        <w:t>E</w:t>
      </w:r>
      <w:r w:rsidRPr="00AF7E8E">
        <w:t>R,</w:t>
      </w:r>
      <w:r w:rsidRPr="008B4A28">
        <w:t xml:space="preserve"> </w:t>
      </w:r>
      <w:r w:rsidRPr="00AF7E8E">
        <w:t xml:space="preserve">en </w:t>
      </w:r>
      <w:r w:rsidRPr="008B4A28">
        <w:t>v</w:t>
      </w:r>
      <w:r w:rsidRPr="00AF7E8E">
        <w:t>ue</w:t>
      </w:r>
      <w:r w:rsidRPr="008B4A28">
        <w:t xml:space="preserve"> </w:t>
      </w:r>
      <w:r w:rsidRPr="00AF7E8E">
        <w:t>de s’a</w:t>
      </w:r>
      <w:r w:rsidRPr="008B4A28">
        <w:t>s</w:t>
      </w:r>
      <w:r w:rsidRPr="00AF7E8E">
        <w:t xml:space="preserve">surer </w:t>
      </w:r>
      <w:r w:rsidRPr="008B4A28">
        <w:t>q</w:t>
      </w:r>
      <w:r w:rsidRPr="00AF7E8E">
        <w:t>ue</w:t>
      </w:r>
      <w:r w:rsidRPr="008B4A28">
        <w:t xml:space="preserve"> </w:t>
      </w:r>
      <w:r w:rsidRPr="00AF7E8E">
        <w:t xml:space="preserve">les </w:t>
      </w:r>
      <w:r w:rsidRPr="008B4A28">
        <w:t>MO</w:t>
      </w:r>
      <w:r w:rsidRPr="00AF7E8E">
        <w:t>N</w:t>
      </w:r>
      <w:r w:rsidRPr="008B4A28">
        <w:t xml:space="preserve"> </w:t>
      </w:r>
      <w:r w:rsidRPr="00AF7E8E">
        <w:t>du</w:t>
      </w:r>
      <w:r w:rsidRPr="008B4A28">
        <w:t xml:space="preserve"> </w:t>
      </w:r>
      <w:r w:rsidRPr="00AF7E8E">
        <w:t>CER</w:t>
      </w:r>
      <w:r w:rsidRPr="008B4A28">
        <w:t xml:space="preserve"> </w:t>
      </w:r>
      <w:r w:rsidRPr="00AF7E8E">
        <w:t>sati</w:t>
      </w:r>
      <w:r w:rsidRPr="008B4A28">
        <w:t>sf</w:t>
      </w:r>
      <w:r w:rsidRPr="00AF7E8E">
        <w:t>o</w:t>
      </w:r>
      <w:r w:rsidRPr="008B4A28">
        <w:t>n</w:t>
      </w:r>
      <w:r w:rsidRPr="00AF7E8E">
        <w:t>t</w:t>
      </w:r>
      <w:r w:rsidRPr="008B4A28">
        <w:t xml:space="preserve"> a</w:t>
      </w:r>
      <w:r w:rsidRPr="00AF7E8E">
        <w:t>ux</w:t>
      </w:r>
      <w:r w:rsidRPr="008B4A28">
        <w:t xml:space="preserve"> n</w:t>
      </w:r>
      <w:r w:rsidRPr="00AF7E8E">
        <w:t>ormes</w:t>
      </w:r>
      <w:r w:rsidRPr="008B4A28">
        <w:t xml:space="preserve"> a</w:t>
      </w:r>
      <w:r w:rsidRPr="00AF7E8E">
        <w:t>ct</w:t>
      </w:r>
      <w:r w:rsidRPr="008B4A28">
        <w:t>u</w:t>
      </w:r>
      <w:r w:rsidRPr="00AF7E8E">
        <w:t>el</w:t>
      </w:r>
      <w:r w:rsidRPr="008B4A28">
        <w:t>l</w:t>
      </w:r>
      <w:r w:rsidRPr="00AF7E8E">
        <w:t>es.</w:t>
      </w:r>
    </w:p>
    <w:p w14:paraId="6D9D1691" w14:textId="1349DA74" w:rsidR="00075619" w:rsidRPr="00AF7E8E" w:rsidRDefault="00F27224" w:rsidP="006109D5">
      <w:pPr>
        <w:pStyle w:val="Titre2"/>
        <w:widowControl/>
        <w:rPr>
          <w:lang w:val="fr-CA"/>
        </w:rPr>
      </w:pPr>
      <w:bookmarkStart w:id="8" w:name="_Toc3558115"/>
      <w:r w:rsidRPr="00AF7E8E">
        <w:rPr>
          <w:lang w:val="fr-CA"/>
        </w:rPr>
        <w:t>Vice-président du CER</w:t>
      </w:r>
      <w:bookmarkEnd w:id="8"/>
    </w:p>
    <w:p w14:paraId="281CB6DD" w14:textId="77777777" w:rsidR="00F27224" w:rsidRPr="00AF7E8E" w:rsidRDefault="00F27224" w:rsidP="006109D5">
      <w:pPr>
        <w:pStyle w:val="Titre3"/>
        <w:widowControl/>
        <w:rPr>
          <w:lang w:val="fr-CA"/>
        </w:rPr>
      </w:pPr>
      <w:r w:rsidRPr="00AF7E8E">
        <w:rPr>
          <w:bCs/>
          <w:spacing w:val="1"/>
          <w:lang w:val="fr-CA"/>
        </w:rPr>
        <w:t>En plus des responsabilités du président qui lui sont déléguées, l</w:t>
      </w:r>
      <w:r w:rsidRPr="00AF7E8E">
        <w:rPr>
          <w:lang w:val="fr-CA"/>
        </w:rPr>
        <w:t>e</w:t>
      </w:r>
      <w:r w:rsidRPr="00AF7E8E">
        <w:rPr>
          <w:spacing w:val="-1"/>
          <w:lang w:val="fr-CA"/>
        </w:rPr>
        <w:t xml:space="preserve"> </w:t>
      </w:r>
      <w:r w:rsidRPr="00AF7E8E">
        <w:rPr>
          <w:spacing w:val="-2"/>
          <w:lang w:val="fr-CA"/>
        </w:rPr>
        <w:t>v</w:t>
      </w:r>
      <w:r w:rsidRPr="00AF7E8E">
        <w:rPr>
          <w:lang w:val="fr-CA"/>
        </w:rPr>
        <w:t>ice</w:t>
      </w:r>
      <w:r w:rsidRPr="00AF7E8E">
        <w:rPr>
          <w:spacing w:val="-1"/>
          <w:lang w:val="fr-CA"/>
        </w:rPr>
        <w:t>-</w:t>
      </w:r>
      <w:r w:rsidRPr="00AF7E8E">
        <w:rPr>
          <w:lang w:val="fr-CA"/>
        </w:rPr>
        <w:t>président</w:t>
      </w:r>
      <w:r w:rsidRPr="00AF7E8E">
        <w:rPr>
          <w:spacing w:val="-4"/>
          <w:lang w:val="fr-CA"/>
        </w:rPr>
        <w:t xml:space="preserve"> </w:t>
      </w:r>
      <w:r w:rsidRPr="00AF7E8E">
        <w:rPr>
          <w:spacing w:val="-1"/>
          <w:lang w:val="fr-CA"/>
        </w:rPr>
        <w:t>d</w:t>
      </w:r>
      <w:r w:rsidRPr="00AF7E8E">
        <w:rPr>
          <w:lang w:val="fr-CA"/>
        </w:rPr>
        <w:t>u</w:t>
      </w:r>
      <w:r w:rsidRPr="00AF7E8E">
        <w:rPr>
          <w:spacing w:val="-1"/>
          <w:lang w:val="fr-CA"/>
        </w:rPr>
        <w:t xml:space="preserve"> </w:t>
      </w:r>
      <w:r w:rsidRPr="00AF7E8E">
        <w:rPr>
          <w:lang w:val="fr-CA"/>
        </w:rPr>
        <w:t>CER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est</w:t>
      </w:r>
      <w:r w:rsidRPr="00AF7E8E">
        <w:rPr>
          <w:w w:val="99"/>
          <w:lang w:val="fr-CA"/>
        </w:rPr>
        <w:t xml:space="preserve"> </w:t>
      </w:r>
      <w:r w:rsidRPr="00AF7E8E">
        <w:rPr>
          <w:spacing w:val="-1"/>
          <w:lang w:val="fr-CA"/>
        </w:rPr>
        <w:t>r</w:t>
      </w:r>
      <w:r w:rsidRPr="00AF7E8E">
        <w:rPr>
          <w:lang w:val="fr-CA"/>
        </w:rPr>
        <w:t>espon</w:t>
      </w:r>
      <w:r w:rsidRPr="00AF7E8E">
        <w:rPr>
          <w:spacing w:val="-3"/>
          <w:lang w:val="fr-CA"/>
        </w:rPr>
        <w:t>s</w:t>
      </w:r>
      <w:r w:rsidRPr="00AF7E8E">
        <w:rPr>
          <w:lang w:val="fr-CA"/>
        </w:rPr>
        <w:t>able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d’ass</w:t>
      </w:r>
      <w:r w:rsidRPr="00AF7E8E">
        <w:rPr>
          <w:spacing w:val="-1"/>
          <w:lang w:val="fr-CA"/>
        </w:rPr>
        <w:t>u</w:t>
      </w:r>
      <w:r w:rsidRPr="00AF7E8E">
        <w:rPr>
          <w:spacing w:val="1"/>
          <w:lang w:val="fr-CA"/>
        </w:rPr>
        <w:t>m</w:t>
      </w:r>
      <w:r w:rsidRPr="00AF7E8E">
        <w:rPr>
          <w:spacing w:val="-2"/>
          <w:lang w:val="fr-CA"/>
        </w:rPr>
        <w:t>e</w:t>
      </w:r>
      <w:r w:rsidRPr="00AF7E8E">
        <w:rPr>
          <w:lang w:val="fr-CA"/>
        </w:rPr>
        <w:t xml:space="preserve">r </w:t>
      </w:r>
      <w:r w:rsidRPr="00AF7E8E">
        <w:rPr>
          <w:spacing w:val="-1"/>
          <w:lang w:val="fr-CA"/>
        </w:rPr>
        <w:t>l</w:t>
      </w:r>
      <w:r w:rsidRPr="00AF7E8E">
        <w:rPr>
          <w:lang w:val="fr-CA"/>
        </w:rPr>
        <w:t>es respon</w:t>
      </w:r>
      <w:r w:rsidRPr="00AF7E8E">
        <w:rPr>
          <w:spacing w:val="-3"/>
          <w:lang w:val="fr-CA"/>
        </w:rPr>
        <w:t>s</w:t>
      </w:r>
      <w:r w:rsidRPr="00AF7E8E">
        <w:rPr>
          <w:lang w:val="fr-CA"/>
        </w:rPr>
        <w:t>abi</w:t>
      </w:r>
      <w:r w:rsidRPr="00AF7E8E">
        <w:rPr>
          <w:spacing w:val="-1"/>
          <w:lang w:val="fr-CA"/>
        </w:rPr>
        <w:t>l</w:t>
      </w:r>
      <w:r w:rsidRPr="00AF7E8E">
        <w:rPr>
          <w:lang w:val="fr-CA"/>
        </w:rPr>
        <w:t>ités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du</w:t>
      </w:r>
      <w:r w:rsidRPr="00AF7E8E">
        <w:rPr>
          <w:spacing w:val="-2"/>
          <w:lang w:val="fr-CA"/>
        </w:rPr>
        <w:t xml:space="preserve"> </w:t>
      </w:r>
      <w:r w:rsidRPr="00AF7E8E">
        <w:rPr>
          <w:spacing w:val="1"/>
          <w:lang w:val="fr-CA"/>
        </w:rPr>
        <w:t>p</w:t>
      </w:r>
      <w:r w:rsidRPr="00AF7E8E">
        <w:rPr>
          <w:lang w:val="fr-CA"/>
        </w:rPr>
        <w:t>résid</w:t>
      </w:r>
      <w:r w:rsidRPr="00AF7E8E">
        <w:rPr>
          <w:spacing w:val="-2"/>
          <w:lang w:val="fr-CA"/>
        </w:rPr>
        <w:t>e</w:t>
      </w:r>
      <w:r w:rsidRPr="00AF7E8E">
        <w:rPr>
          <w:lang w:val="fr-CA"/>
        </w:rPr>
        <w:t xml:space="preserve">nt </w:t>
      </w:r>
      <w:r w:rsidRPr="00AF7E8E">
        <w:rPr>
          <w:spacing w:val="-2"/>
          <w:lang w:val="fr-CA"/>
        </w:rPr>
        <w:t>d</w:t>
      </w:r>
      <w:r w:rsidRPr="00AF7E8E">
        <w:rPr>
          <w:lang w:val="fr-CA"/>
        </w:rPr>
        <w:t>u CER lor</w:t>
      </w:r>
      <w:r w:rsidRPr="00AF7E8E">
        <w:rPr>
          <w:spacing w:val="-3"/>
          <w:lang w:val="fr-CA"/>
        </w:rPr>
        <w:t>s</w:t>
      </w:r>
      <w:r w:rsidRPr="00AF7E8E">
        <w:rPr>
          <w:spacing w:val="-2"/>
          <w:lang w:val="fr-CA"/>
        </w:rPr>
        <w:t>q</w:t>
      </w:r>
      <w:r w:rsidRPr="00AF7E8E">
        <w:rPr>
          <w:lang w:val="fr-CA"/>
        </w:rPr>
        <w:t>ue celui-ci est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inca</w:t>
      </w:r>
      <w:r w:rsidRPr="00AF7E8E">
        <w:rPr>
          <w:spacing w:val="-2"/>
          <w:lang w:val="fr-CA"/>
        </w:rPr>
        <w:t>p</w:t>
      </w:r>
      <w:r w:rsidRPr="00AF7E8E">
        <w:rPr>
          <w:lang w:val="fr-CA"/>
        </w:rPr>
        <w:t>able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de s’</w:t>
      </w:r>
      <w:r w:rsidRPr="00AF7E8E">
        <w:rPr>
          <w:spacing w:val="-2"/>
          <w:lang w:val="fr-CA"/>
        </w:rPr>
        <w:t>e</w:t>
      </w:r>
      <w:r w:rsidRPr="00AF7E8E">
        <w:rPr>
          <w:lang w:val="fr-CA"/>
        </w:rPr>
        <w:t>n c</w:t>
      </w:r>
      <w:r w:rsidRPr="00AF7E8E">
        <w:rPr>
          <w:spacing w:val="-1"/>
          <w:lang w:val="fr-CA"/>
        </w:rPr>
        <w:t>h</w:t>
      </w:r>
      <w:r w:rsidRPr="00AF7E8E">
        <w:rPr>
          <w:lang w:val="fr-CA"/>
        </w:rPr>
        <w:t>arger.</w:t>
      </w:r>
    </w:p>
    <w:p w14:paraId="0FE4DF70" w14:textId="77777777" w:rsidR="00F27224" w:rsidRPr="00AF7E8E" w:rsidRDefault="00F27224" w:rsidP="006109D5">
      <w:pPr>
        <w:pStyle w:val="Titre2"/>
        <w:widowControl/>
        <w:rPr>
          <w:bCs/>
          <w:lang w:val="fr-CA"/>
        </w:rPr>
      </w:pPr>
      <w:bookmarkStart w:id="9" w:name="_Toc3558116"/>
      <w:r w:rsidRPr="00AF7E8E">
        <w:rPr>
          <w:lang w:val="fr-CA"/>
        </w:rPr>
        <w:t>Formation</w:t>
      </w:r>
      <w:r w:rsidRPr="00AF7E8E">
        <w:rPr>
          <w:spacing w:val="-7"/>
          <w:lang w:val="fr-CA"/>
        </w:rPr>
        <w:t xml:space="preserve"> </w:t>
      </w:r>
      <w:r w:rsidRPr="00AF7E8E">
        <w:rPr>
          <w:lang w:val="fr-CA"/>
        </w:rPr>
        <w:t>et</w:t>
      </w:r>
      <w:r w:rsidRPr="00AF7E8E">
        <w:rPr>
          <w:spacing w:val="-7"/>
          <w:lang w:val="fr-CA"/>
        </w:rPr>
        <w:t xml:space="preserve"> </w:t>
      </w:r>
      <w:r w:rsidRPr="00AF7E8E">
        <w:rPr>
          <w:lang w:val="fr-CA"/>
        </w:rPr>
        <w:t>édu</w:t>
      </w:r>
      <w:r w:rsidRPr="00AF7E8E">
        <w:rPr>
          <w:spacing w:val="-2"/>
          <w:lang w:val="fr-CA"/>
        </w:rPr>
        <w:t>c</w:t>
      </w:r>
      <w:r w:rsidRPr="00AF7E8E">
        <w:rPr>
          <w:lang w:val="fr-CA"/>
        </w:rPr>
        <w:t>ation</w:t>
      </w:r>
      <w:bookmarkEnd w:id="9"/>
    </w:p>
    <w:p w14:paraId="6ABFED10" w14:textId="3528B665" w:rsidR="00F27224" w:rsidRPr="00AF7E8E" w:rsidRDefault="00F27224" w:rsidP="006109D5">
      <w:pPr>
        <w:pStyle w:val="Titre3"/>
        <w:widowControl/>
        <w:rPr>
          <w:lang w:val="fr-CA"/>
        </w:rPr>
      </w:pPr>
      <w:r w:rsidRPr="00AF7E8E">
        <w:rPr>
          <w:lang w:val="fr-CA"/>
        </w:rPr>
        <w:t>Les</w:t>
      </w:r>
      <w:r w:rsidRPr="00AF7E8E">
        <w:rPr>
          <w:spacing w:val="-3"/>
          <w:lang w:val="fr-CA"/>
        </w:rPr>
        <w:t xml:space="preserve"> </w:t>
      </w:r>
      <w:r w:rsidRPr="00AF7E8E">
        <w:rPr>
          <w:spacing w:val="1"/>
          <w:lang w:val="fr-CA"/>
        </w:rPr>
        <w:t>m</w:t>
      </w:r>
      <w:r w:rsidRPr="00AF7E8E">
        <w:rPr>
          <w:spacing w:val="-2"/>
          <w:lang w:val="fr-CA"/>
        </w:rPr>
        <w:t>e</w:t>
      </w:r>
      <w:r w:rsidRPr="00AF7E8E">
        <w:rPr>
          <w:spacing w:val="1"/>
          <w:lang w:val="fr-CA"/>
        </w:rPr>
        <w:t>m</w:t>
      </w:r>
      <w:r w:rsidRPr="00AF7E8E">
        <w:rPr>
          <w:lang w:val="fr-CA"/>
        </w:rPr>
        <w:t>bres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du CER</w:t>
      </w:r>
      <w:r w:rsidRPr="00AF7E8E">
        <w:rPr>
          <w:spacing w:val="-4"/>
          <w:lang w:val="fr-CA"/>
        </w:rPr>
        <w:t xml:space="preserve"> </w:t>
      </w:r>
      <w:r w:rsidRPr="00AF7E8E">
        <w:rPr>
          <w:lang w:val="fr-CA"/>
        </w:rPr>
        <w:t>doi</w:t>
      </w:r>
      <w:r w:rsidRPr="00AF7E8E">
        <w:rPr>
          <w:spacing w:val="-3"/>
          <w:lang w:val="fr-CA"/>
        </w:rPr>
        <w:t>v</w:t>
      </w:r>
      <w:r w:rsidRPr="00AF7E8E">
        <w:rPr>
          <w:lang w:val="fr-CA"/>
        </w:rPr>
        <w:t>ent sui</w:t>
      </w:r>
      <w:r w:rsidRPr="00AF7E8E">
        <w:rPr>
          <w:spacing w:val="-3"/>
          <w:lang w:val="fr-CA"/>
        </w:rPr>
        <w:t>v</w:t>
      </w:r>
      <w:r w:rsidRPr="00AF7E8E">
        <w:rPr>
          <w:lang w:val="fr-CA"/>
        </w:rPr>
        <w:t>re</w:t>
      </w:r>
      <w:r w:rsidRPr="00AF7E8E">
        <w:rPr>
          <w:spacing w:val="-1"/>
          <w:lang w:val="fr-CA"/>
        </w:rPr>
        <w:t xml:space="preserve"> </w:t>
      </w:r>
      <w:r w:rsidRPr="00AF7E8E">
        <w:rPr>
          <w:lang w:val="fr-CA"/>
        </w:rPr>
        <w:t xml:space="preserve">les </w:t>
      </w:r>
      <w:r w:rsidRPr="00AF7E8E">
        <w:rPr>
          <w:spacing w:val="1"/>
          <w:lang w:val="fr-CA"/>
        </w:rPr>
        <w:t>p</w:t>
      </w:r>
      <w:r w:rsidRPr="00AF7E8E">
        <w:rPr>
          <w:lang w:val="fr-CA"/>
        </w:rPr>
        <w:t>ro</w:t>
      </w:r>
      <w:r w:rsidRPr="00AF7E8E">
        <w:rPr>
          <w:spacing w:val="-3"/>
          <w:lang w:val="fr-CA"/>
        </w:rPr>
        <w:t>c</w:t>
      </w:r>
      <w:r w:rsidRPr="00AF7E8E">
        <w:rPr>
          <w:lang w:val="fr-CA"/>
        </w:rPr>
        <w:t>édures</w:t>
      </w:r>
      <w:r w:rsidRPr="00AF7E8E">
        <w:rPr>
          <w:spacing w:val="-3"/>
          <w:lang w:val="fr-CA"/>
        </w:rPr>
        <w:t xml:space="preserve"> </w:t>
      </w:r>
      <w:r w:rsidRPr="00AF7E8E">
        <w:rPr>
          <w:lang w:val="fr-CA"/>
        </w:rPr>
        <w:t>en</w:t>
      </w:r>
      <w:r w:rsidRPr="00AF7E8E">
        <w:rPr>
          <w:spacing w:val="-2"/>
          <w:lang w:val="fr-CA"/>
        </w:rPr>
        <w:t xml:space="preserve"> </w:t>
      </w:r>
      <w:r w:rsidRPr="00AF7E8E">
        <w:rPr>
          <w:spacing w:val="1"/>
          <w:lang w:val="fr-CA"/>
        </w:rPr>
        <w:t>m</w:t>
      </w:r>
      <w:r w:rsidRPr="00AF7E8E">
        <w:rPr>
          <w:spacing w:val="-2"/>
          <w:lang w:val="fr-CA"/>
        </w:rPr>
        <w:t>a</w:t>
      </w:r>
      <w:r w:rsidRPr="00AF7E8E">
        <w:rPr>
          <w:lang w:val="fr-CA"/>
        </w:rPr>
        <w:t>tière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de</w:t>
      </w:r>
      <w:r w:rsidRPr="00AF7E8E">
        <w:rPr>
          <w:spacing w:val="-3"/>
          <w:lang w:val="fr-CA"/>
        </w:rPr>
        <w:t xml:space="preserve"> </w:t>
      </w:r>
      <w:r w:rsidRPr="00AF7E8E">
        <w:rPr>
          <w:lang w:val="fr-CA"/>
        </w:rPr>
        <w:t>f</w:t>
      </w:r>
      <w:r w:rsidRPr="00AF7E8E">
        <w:rPr>
          <w:spacing w:val="1"/>
          <w:lang w:val="fr-CA"/>
        </w:rPr>
        <w:t>o</w:t>
      </w:r>
      <w:r w:rsidRPr="00AF7E8E">
        <w:rPr>
          <w:lang w:val="fr-CA"/>
        </w:rPr>
        <w:t>rmat</w:t>
      </w:r>
      <w:r w:rsidRPr="00AF7E8E">
        <w:rPr>
          <w:spacing w:val="-3"/>
          <w:lang w:val="fr-CA"/>
        </w:rPr>
        <w:t>i</w:t>
      </w:r>
      <w:r w:rsidRPr="00AF7E8E">
        <w:rPr>
          <w:lang w:val="fr-CA"/>
        </w:rPr>
        <w:t>on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et d’é</w:t>
      </w:r>
      <w:r w:rsidRPr="00AF7E8E">
        <w:rPr>
          <w:spacing w:val="1"/>
          <w:lang w:val="fr-CA"/>
        </w:rPr>
        <w:t>d</w:t>
      </w:r>
      <w:r w:rsidRPr="00AF7E8E">
        <w:rPr>
          <w:lang w:val="fr-CA"/>
        </w:rPr>
        <w:t>u</w:t>
      </w:r>
      <w:r w:rsidRPr="00AF7E8E">
        <w:rPr>
          <w:spacing w:val="-3"/>
          <w:lang w:val="fr-CA"/>
        </w:rPr>
        <w:t>c</w:t>
      </w:r>
      <w:r w:rsidRPr="00AF7E8E">
        <w:rPr>
          <w:lang w:val="fr-CA"/>
        </w:rPr>
        <w:t>atio</w:t>
      </w:r>
      <w:r w:rsidRPr="00AF7E8E">
        <w:rPr>
          <w:spacing w:val="-2"/>
          <w:lang w:val="fr-CA"/>
        </w:rPr>
        <w:t>n</w:t>
      </w:r>
      <w:r w:rsidRPr="00AF7E8E">
        <w:rPr>
          <w:rStyle w:val="Appelnotedebasdep"/>
          <w:rFonts w:ascii="Calibri" w:hAnsi="Calibri" w:cs="Calibri"/>
          <w:lang w:val="fr-CA"/>
        </w:rPr>
        <w:footnoteReference w:id="6"/>
      </w:r>
      <w:r w:rsidR="00AF7E8E" w:rsidRPr="00AF7E8E">
        <w:rPr>
          <w:spacing w:val="-2"/>
          <w:lang w:val="fr-CA"/>
        </w:rPr>
        <w:t>.</w:t>
      </w:r>
    </w:p>
    <w:p w14:paraId="5BF1D47B" w14:textId="77777777" w:rsidR="00F27224" w:rsidRPr="00AF7E8E" w:rsidRDefault="00F27224" w:rsidP="006109D5">
      <w:pPr>
        <w:pStyle w:val="Titre2"/>
        <w:widowControl/>
        <w:rPr>
          <w:bCs/>
          <w:lang w:val="fr-CA"/>
        </w:rPr>
      </w:pPr>
      <w:bookmarkStart w:id="10" w:name="_Toc3558117"/>
      <w:r w:rsidRPr="00AF7E8E">
        <w:rPr>
          <w:lang w:val="fr-CA"/>
        </w:rPr>
        <w:t>C</w:t>
      </w:r>
      <w:r w:rsidRPr="00AF7E8E">
        <w:rPr>
          <w:spacing w:val="-1"/>
          <w:lang w:val="fr-CA"/>
        </w:rPr>
        <w:t>o</w:t>
      </w:r>
      <w:r w:rsidRPr="00AF7E8E">
        <w:rPr>
          <w:lang w:val="fr-CA"/>
        </w:rPr>
        <w:t>n</w:t>
      </w:r>
      <w:r w:rsidRPr="00AF7E8E">
        <w:rPr>
          <w:spacing w:val="-1"/>
          <w:lang w:val="fr-CA"/>
        </w:rPr>
        <w:t>f</w:t>
      </w:r>
      <w:r w:rsidRPr="00AF7E8E">
        <w:rPr>
          <w:lang w:val="fr-CA"/>
        </w:rPr>
        <w:t>lit d’intér</w:t>
      </w:r>
      <w:r w:rsidRPr="00AF7E8E">
        <w:rPr>
          <w:spacing w:val="1"/>
          <w:lang w:val="fr-CA"/>
        </w:rPr>
        <w:t>ê</w:t>
      </w:r>
      <w:r w:rsidRPr="00AF7E8E">
        <w:rPr>
          <w:lang w:val="fr-CA"/>
        </w:rPr>
        <w:t>ts</w:t>
      </w:r>
      <w:bookmarkEnd w:id="10"/>
    </w:p>
    <w:p w14:paraId="1F4F016A" w14:textId="2DC14AD8" w:rsidR="00F27224" w:rsidRPr="00AF7E8E" w:rsidRDefault="00F27224" w:rsidP="006109D5">
      <w:pPr>
        <w:pStyle w:val="Titre3"/>
        <w:widowControl/>
        <w:rPr>
          <w:lang w:val="fr-CA"/>
        </w:rPr>
      </w:pPr>
      <w:r w:rsidRPr="00AF7E8E">
        <w:rPr>
          <w:lang w:val="fr-CA"/>
        </w:rPr>
        <w:t>Les</w:t>
      </w:r>
      <w:r w:rsidRPr="00AF7E8E">
        <w:rPr>
          <w:spacing w:val="-3"/>
          <w:lang w:val="fr-CA"/>
        </w:rPr>
        <w:t xml:space="preserve"> </w:t>
      </w:r>
      <w:r w:rsidRPr="00AF7E8E">
        <w:rPr>
          <w:spacing w:val="1"/>
          <w:lang w:val="fr-CA"/>
        </w:rPr>
        <w:t>m</w:t>
      </w:r>
      <w:r w:rsidRPr="00AF7E8E">
        <w:rPr>
          <w:spacing w:val="-2"/>
          <w:lang w:val="fr-CA"/>
        </w:rPr>
        <w:t>e</w:t>
      </w:r>
      <w:r w:rsidRPr="00AF7E8E">
        <w:rPr>
          <w:spacing w:val="1"/>
          <w:lang w:val="fr-CA"/>
        </w:rPr>
        <w:t>m</w:t>
      </w:r>
      <w:r w:rsidRPr="00AF7E8E">
        <w:rPr>
          <w:lang w:val="fr-CA"/>
        </w:rPr>
        <w:t>bres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du CER</w:t>
      </w:r>
      <w:r w:rsidRPr="00AF7E8E">
        <w:rPr>
          <w:spacing w:val="-3"/>
          <w:lang w:val="fr-CA"/>
        </w:rPr>
        <w:t xml:space="preserve"> </w:t>
      </w:r>
      <w:r w:rsidRPr="00AF7E8E">
        <w:rPr>
          <w:lang w:val="fr-CA"/>
        </w:rPr>
        <w:t>doi</w:t>
      </w:r>
      <w:r w:rsidRPr="00AF7E8E">
        <w:rPr>
          <w:spacing w:val="-3"/>
          <w:lang w:val="fr-CA"/>
        </w:rPr>
        <w:t>v</w:t>
      </w:r>
      <w:r w:rsidRPr="00AF7E8E">
        <w:rPr>
          <w:lang w:val="fr-CA"/>
        </w:rPr>
        <w:t>ent sui</w:t>
      </w:r>
      <w:r w:rsidRPr="00AF7E8E">
        <w:rPr>
          <w:spacing w:val="-3"/>
          <w:lang w:val="fr-CA"/>
        </w:rPr>
        <w:t>v</w:t>
      </w:r>
      <w:r w:rsidRPr="00AF7E8E">
        <w:rPr>
          <w:lang w:val="fr-CA"/>
        </w:rPr>
        <w:t>re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 xml:space="preserve">les </w:t>
      </w:r>
      <w:r w:rsidRPr="00AF7E8E">
        <w:rPr>
          <w:spacing w:val="1"/>
          <w:lang w:val="fr-CA"/>
        </w:rPr>
        <w:t>p</w:t>
      </w:r>
      <w:r w:rsidRPr="00AF7E8E">
        <w:rPr>
          <w:lang w:val="fr-CA"/>
        </w:rPr>
        <w:t>ro</w:t>
      </w:r>
      <w:r w:rsidRPr="00AF7E8E">
        <w:rPr>
          <w:spacing w:val="-3"/>
          <w:lang w:val="fr-CA"/>
        </w:rPr>
        <w:t>c</w:t>
      </w:r>
      <w:r w:rsidRPr="00AF7E8E">
        <w:rPr>
          <w:lang w:val="fr-CA"/>
        </w:rPr>
        <w:t>édures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en</w:t>
      </w:r>
      <w:r w:rsidRPr="00AF7E8E">
        <w:rPr>
          <w:spacing w:val="-2"/>
          <w:lang w:val="fr-CA"/>
        </w:rPr>
        <w:t xml:space="preserve"> </w:t>
      </w:r>
      <w:r w:rsidRPr="00AF7E8E">
        <w:rPr>
          <w:spacing w:val="1"/>
          <w:lang w:val="fr-CA"/>
        </w:rPr>
        <w:t>m</w:t>
      </w:r>
      <w:r w:rsidRPr="00AF7E8E">
        <w:rPr>
          <w:spacing w:val="-2"/>
          <w:lang w:val="fr-CA"/>
        </w:rPr>
        <w:t>a</w:t>
      </w:r>
      <w:r w:rsidRPr="00AF7E8E">
        <w:rPr>
          <w:lang w:val="fr-CA"/>
        </w:rPr>
        <w:t>tière</w:t>
      </w:r>
      <w:r w:rsidRPr="00AF7E8E">
        <w:rPr>
          <w:spacing w:val="-2"/>
          <w:lang w:val="fr-CA"/>
        </w:rPr>
        <w:t xml:space="preserve"> </w:t>
      </w:r>
      <w:r w:rsidRPr="00AF7E8E">
        <w:rPr>
          <w:lang w:val="fr-CA"/>
        </w:rPr>
        <w:t>de</w:t>
      </w:r>
      <w:r w:rsidRPr="00AF7E8E">
        <w:rPr>
          <w:spacing w:val="8"/>
          <w:lang w:val="fr-CA"/>
        </w:rPr>
        <w:t xml:space="preserve"> </w:t>
      </w:r>
      <w:r w:rsidRPr="00AF7E8E">
        <w:rPr>
          <w:spacing w:val="-3"/>
          <w:lang w:val="fr-CA"/>
        </w:rPr>
        <w:t>c</w:t>
      </w:r>
      <w:r w:rsidRPr="00AF7E8E">
        <w:rPr>
          <w:lang w:val="fr-CA"/>
        </w:rPr>
        <w:t>o</w:t>
      </w:r>
      <w:r w:rsidRPr="00AF7E8E">
        <w:rPr>
          <w:spacing w:val="-2"/>
          <w:lang w:val="fr-CA"/>
        </w:rPr>
        <w:t>n</w:t>
      </w:r>
      <w:r w:rsidRPr="00AF7E8E">
        <w:rPr>
          <w:spacing w:val="2"/>
          <w:lang w:val="fr-CA"/>
        </w:rPr>
        <w:t>f</w:t>
      </w:r>
      <w:r w:rsidRPr="00AF7E8E">
        <w:rPr>
          <w:lang w:val="fr-CA"/>
        </w:rPr>
        <w:t>l</w:t>
      </w:r>
      <w:r w:rsidRPr="00AF7E8E">
        <w:rPr>
          <w:spacing w:val="-2"/>
          <w:lang w:val="fr-CA"/>
        </w:rPr>
        <w:t>i</w:t>
      </w:r>
      <w:r w:rsidRPr="00AF7E8E">
        <w:rPr>
          <w:lang w:val="fr-CA"/>
        </w:rPr>
        <w:t>t d’</w:t>
      </w:r>
      <w:r w:rsidRPr="00AF7E8E">
        <w:rPr>
          <w:spacing w:val="-1"/>
          <w:lang w:val="fr-CA"/>
        </w:rPr>
        <w:t>i</w:t>
      </w:r>
      <w:r w:rsidRPr="00AF7E8E">
        <w:rPr>
          <w:lang w:val="fr-CA"/>
        </w:rPr>
        <w:t>nt</w:t>
      </w:r>
      <w:r w:rsidRPr="00AF7E8E">
        <w:rPr>
          <w:spacing w:val="1"/>
          <w:lang w:val="fr-CA"/>
        </w:rPr>
        <w:t>é</w:t>
      </w:r>
      <w:r w:rsidRPr="00AF7E8E">
        <w:rPr>
          <w:lang w:val="fr-CA"/>
        </w:rPr>
        <w:t>rêts</w:t>
      </w:r>
      <w:r w:rsidRPr="00AF7E8E">
        <w:rPr>
          <w:rStyle w:val="Appelnotedebasdep"/>
          <w:rFonts w:ascii="Calibri" w:hAnsi="Calibri" w:cs="Calibri"/>
          <w:lang w:val="fr-CA"/>
        </w:rPr>
        <w:footnoteReference w:id="7"/>
      </w:r>
      <w:r w:rsidR="00AF7E8E" w:rsidRPr="00AF7E8E">
        <w:rPr>
          <w:lang w:val="fr-CA"/>
        </w:rPr>
        <w:t>.</w:t>
      </w:r>
    </w:p>
    <w:p w14:paraId="2303A05E" w14:textId="23266C7A" w:rsidR="00756C58" w:rsidRPr="00AF7E8E" w:rsidRDefault="002E18ED" w:rsidP="006109D5">
      <w:pPr>
        <w:pStyle w:val="Titre1"/>
        <w:widowControl/>
      </w:pPr>
      <w:bookmarkStart w:id="11" w:name="_Toc3558118"/>
      <w:r w:rsidRPr="00AF7E8E">
        <w:t>R</w:t>
      </w:r>
      <w:r w:rsidR="00ED30D3" w:rsidRPr="00AF7E8E">
        <w:t>é</w:t>
      </w:r>
      <w:r w:rsidR="00756C58" w:rsidRPr="00AF7E8E">
        <w:t>f</w:t>
      </w:r>
      <w:r w:rsidR="00ED30D3" w:rsidRPr="00AF7E8E">
        <w:t>é</w:t>
      </w:r>
      <w:r w:rsidR="00756C58" w:rsidRPr="00AF7E8E">
        <w:t>rences</w:t>
      </w:r>
      <w:bookmarkEnd w:id="11"/>
    </w:p>
    <w:p w14:paraId="5D2C0AE4" w14:textId="01BE1EDF" w:rsidR="00756C58" w:rsidRPr="00AF7E8E" w:rsidRDefault="00347179" w:rsidP="006109D5">
      <w:r w:rsidRPr="00AF7E8E">
        <w:t>Voir les notes en bas de page.</w:t>
      </w:r>
    </w:p>
    <w:p w14:paraId="7DAAB75F" w14:textId="6CC64D23" w:rsidR="00756C58" w:rsidRPr="00AF7E8E" w:rsidRDefault="00347179" w:rsidP="00DD49B5">
      <w:pPr>
        <w:pStyle w:val="Titre1"/>
      </w:pPr>
      <w:bookmarkStart w:id="12" w:name="_Toc3558119"/>
      <w:r w:rsidRPr="00AF7E8E">
        <w:t xml:space="preserve">Historique des </w:t>
      </w:r>
      <w:r w:rsidR="002E18ED" w:rsidRPr="00AF7E8E">
        <w:t>R</w:t>
      </w:r>
      <w:r w:rsidRPr="00AF7E8E">
        <w:t>é</w:t>
      </w:r>
      <w:r w:rsidR="00756C58" w:rsidRPr="00AF7E8E">
        <w:t>vision</w:t>
      </w:r>
      <w:r w:rsidRPr="00AF7E8E">
        <w:t>s</w:t>
      </w:r>
      <w:bookmarkEnd w:id="12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AF7E8E" w14:paraId="48F7327B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AF7E8E" w:rsidRDefault="00347179" w:rsidP="006109D5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AF7E8E">
              <w:rPr>
                <w:rFonts w:eastAsia="Calibri"/>
                <w:b/>
              </w:rPr>
              <w:t xml:space="preserve">Code </w:t>
            </w:r>
            <w:r w:rsidR="00474636" w:rsidRPr="00AF7E8E">
              <w:rPr>
                <w:rFonts w:eastAsia="Calibri"/>
                <w:b/>
              </w:rPr>
              <w:t xml:space="preserve">du </w:t>
            </w:r>
            <w:r w:rsidRPr="00AF7E8E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AF7E8E" w:rsidRDefault="00474636" w:rsidP="006109D5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AF7E8E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AF7E8E" w:rsidRDefault="00347179" w:rsidP="006109D5">
            <w:pPr>
              <w:spacing w:before="0" w:after="0"/>
              <w:jc w:val="left"/>
              <w:rPr>
                <w:rFonts w:eastAsia="Calibri"/>
                <w:b/>
              </w:rPr>
            </w:pPr>
            <w:r w:rsidRPr="00AF7E8E">
              <w:rPr>
                <w:rFonts w:eastAsia="Calibri"/>
                <w:b/>
              </w:rPr>
              <w:t xml:space="preserve">Résumé des </w:t>
            </w:r>
            <w:r w:rsidR="00474636" w:rsidRPr="00AF7E8E">
              <w:rPr>
                <w:rFonts w:eastAsia="Calibri"/>
                <w:b/>
              </w:rPr>
              <w:t>modifications</w:t>
            </w:r>
          </w:p>
        </w:tc>
      </w:tr>
      <w:tr w:rsidR="00756C58" w:rsidRPr="00AF7E8E" w14:paraId="4D71CB09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86DA7" w14:textId="0BA21C0B" w:rsidR="00756C58" w:rsidRPr="00AF7E8E" w:rsidRDefault="00474636" w:rsidP="006109D5">
            <w:pPr>
              <w:spacing w:before="0" w:after="0"/>
              <w:jc w:val="left"/>
              <w:rPr>
                <w:rFonts w:eastAsia="Calibri" w:cs="Arial"/>
              </w:rPr>
            </w:pPr>
            <w:r w:rsidRPr="00AF7E8E">
              <w:rPr>
                <w:rFonts w:eastAsia="Calibri"/>
              </w:rPr>
              <w:t xml:space="preserve">MON-CÉR </w:t>
            </w:r>
            <w:r w:rsidR="00F27224" w:rsidRPr="00AF7E8E">
              <w:rPr>
                <w:rFonts w:eastAsia="Calibri"/>
              </w:rPr>
              <w:t>203.001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78C2" w14:textId="235DB7E2" w:rsidR="00756C58" w:rsidRPr="00AF7E8E" w:rsidRDefault="007711BE" w:rsidP="006109D5">
            <w:pPr>
              <w:spacing w:before="0" w:after="0"/>
              <w:jc w:val="center"/>
              <w:rPr>
                <w:rFonts w:eastAsia="Calibri"/>
              </w:rPr>
            </w:pPr>
            <w:r>
              <w:t>2020-01-31</w:t>
            </w:r>
            <w:bookmarkStart w:id="13" w:name="_GoBack"/>
            <w:bookmarkEnd w:id="13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331" w14:textId="5E74F056" w:rsidR="00756C58" w:rsidRPr="00AF7E8E" w:rsidRDefault="00347179" w:rsidP="006109D5">
            <w:pPr>
              <w:spacing w:before="0" w:after="0"/>
              <w:jc w:val="left"/>
              <w:rPr>
                <w:rFonts w:eastAsia="Calibri"/>
              </w:rPr>
            </w:pPr>
            <w:r w:rsidRPr="00AF7E8E">
              <w:rPr>
                <w:rFonts w:eastAsia="Calibri"/>
              </w:rPr>
              <w:t>Version o</w:t>
            </w:r>
            <w:r w:rsidR="00756C58" w:rsidRPr="00AF7E8E">
              <w:rPr>
                <w:rFonts w:eastAsia="Calibri"/>
              </w:rPr>
              <w:t>riginal</w:t>
            </w:r>
            <w:r w:rsidRPr="00AF7E8E">
              <w:rPr>
                <w:rFonts w:eastAsia="Calibri"/>
              </w:rPr>
              <w:t>e</w:t>
            </w:r>
          </w:p>
        </w:tc>
      </w:tr>
      <w:tr w:rsidR="00756C58" w:rsidRPr="00AF7E8E" w14:paraId="3C8E0466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7091D" w14:textId="16D3CD6E" w:rsidR="00756C58" w:rsidRPr="00AF7E8E" w:rsidRDefault="00756C58" w:rsidP="006109D5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6624" w14:textId="567CAC55" w:rsidR="00756C58" w:rsidRPr="00AF7E8E" w:rsidRDefault="00756C58" w:rsidP="006109D5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4D4B" w14:textId="07EC1BA3" w:rsidR="00756C58" w:rsidRPr="00AF7E8E" w:rsidRDefault="00756C58" w:rsidP="006109D5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756C58" w:rsidRPr="00AF7E8E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AF7E8E" w:rsidRDefault="00756C58" w:rsidP="006109D5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AF7E8E" w:rsidRDefault="00756C58" w:rsidP="006109D5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AF7E8E" w:rsidRDefault="00756C58" w:rsidP="006109D5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AF7E8E" w:rsidRDefault="002E18ED" w:rsidP="006109D5">
      <w:pPr>
        <w:pStyle w:val="Titre1"/>
        <w:widowControl/>
      </w:pPr>
      <w:bookmarkStart w:id="14" w:name="_Toc3558120"/>
      <w:r w:rsidRPr="00AF7E8E">
        <w:t>A</w:t>
      </w:r>
      <w:r w:rsidR="00347179" w:rsidRPr="00AF7E8E">
        <w:t>nnexes</w:t>
      </w:r>
      <w:bookmarkEnd w:id="14"/>
    </w:p>
    <w:p w14:paraId="398F1FC7" w14:textId="77777777" w:rsidR="00381E3D" w:rsidRPr="00AF7E8E" w:rsidRDefault="00381E3D" w:rsidP="006109D5"/>
    <w:sectPr w:rsidR="00381E3D" w:rsidRPr="00AF7E8E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1680" w14:textId="77777777" w:rsidR="005466AF" w:rsidRDefault="005466AF" w:rsidP="0030269A">
      <w:pPr>
        <w:spacing w:before="0" w:after="0"/>
      </w:pPr>
      <w:r>
        <w:separator/>
      </w:r>
    </w:p>
  </w:endnote>
  <w:endnote w:type="continuationSeparator" w:id="0">
    <w:p w14:paraId="24E76AB4" w14:textId="77777777" w:rsidR="005466AF" w:rsidRDefault="005466AF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189A" w14:textId="77777777" w:rsidR="00664B98" w:rsidRDefault="00664B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E823" w14:textId="393CFFB1" w:rsidR="002E18ED" w:rsidRPr="00627E38" w:rsidRDefault="002E18ED" w:rsidP="00F14435">
    <w:pPr>
      <w:pStyle w:val="Pieddepage"/>
      <w:pBdr>
        <w:bottom w:val="single" w:sz="4" w:space="1" w:color="auto"/>
      </w:pBdr>
      <w:tabs>
        <w:tab w:val="clear" w:pos="4153"/>
        <w:tab w:val="clear" w:pos="8306"/>
        <w:tab w:val="left" w:pos="3600"/>
      </w:tabs>
      <w:rPr>
        <w:sz w:val="20"/>
        <w:szCs w:val="20"/>
      </w:rPr>
    </w:pPr>
  </w:p>
  <w:p w14:paraId="2EBC3A1E" w14:textId="69781BF9" w:rsidR="002E18ED" w:rsidRPr="00347179" w:rsidRDefault="00F14435" w:rsidP="002E18ED">
    <w:pPr>
      <w:pStyle w:val="Pieddepage"/>
      <w:tabs>
        <w:tab w:val="clear" w:pos="4153"/>
        <w:tab w:val="clear" w:pos="8306"/>
        <w:tab w:val="right" w:pos="10065"/>
      </w:tabs>
      <w:rPr>
        <w:rFonts w:cstheme="minorHAnsi"/>
        <w:sz w:val="20"/>
        <w:szCs w:val="20"/>
      </w:rPr>
    </w:pPr>
    <w:r w:rsidRPr="00F14435">
      <w:rPr>
        <w:rFonts w:cstheme="minorHAnsi"/>
        <w:color w:val="A6A6A6" w:themeColor="background1" w:themeShade="A6"/>
        <w:sz w:val="20"/>
        <w:szCs w:val="20"/>
      </w:rPr>
      <w:t xml:space="preserve">Réalisé avec la collaboration de </w:t>
    </w:r>
    <w:r w:rsidR="0080617A">
      <w:rPr>
        <w:rFonts w:cstheme="minorHAnsi"/>
        <w:color w:val="A6A6A6" w:themeColor="background1" w:themeShade="A6"/>
        <w:sz w:val="20"/>
        <w:szCs w:val="20"/>
      </w:rPr>
      <w:t xml:space="preserve">N2 ACCER, </w:t>
    </w:r>
    <w:r w:rsidR="0080617A" w:rsidRPr="00D64268">
      <w:rPr>
        <w:rFonts w:cstheme="minorHAnsi"/>
        <w:color w:val="A6A6A6" w:themeColor="background1" w:themeShade="A6"/>
        <w:sz w:val="20"/>
        <w:szCs w:val="20"/>
      </w:rPr>
      <w:t>CATALIS</w:t>
    </w:r>
    <w:r w:rsidR="0080617A">
      <w:rPr>
        <w:rFonts w:cstheme="minorHAnsi"/>
        <w:color w:val="A6A6A6" w:themeColor="background1" w:themeShade="A6"/>
        <w:sz w:val="20"/>
        <w:szCs w:val="20"/>
      </w:rPr>
      <w:t>, CHUM, CHU S</w:t>
    </w:r>
    <w:r w:rsidR="006109D5">
      <w:rPr>
        <w:rFonts w:cstheme="minorHAnsi"/>
        <w:color w:val="A6A6A6" w:themeColor="background1" w:themeShade="A6"/>
        <w:sz w:val="20"/>
        <w:szCs w:val="20"/>
      </w:rPr>
      <w:t>ain</w:t>
    </w:r>
    <w:r w:rsidR="0080617A">
      <w:rPr>
        <w:rFonts w:cstheme="minorHAnsi"/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  <w:t xml:space="preserve">Page </w:t>
    </w:r>
    <w:r w:rsidR="002E18ED" w:rsidRPr="00627E38">
      <w:rPr>
        <w:rFonts w:cstheme="minorHAnsi"/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00627E38">
      <w:rPr>
        <w:rFonts w:cstheme="minorHAnsi"/>
        <w:sz w:val="20"/>
        <w:szCs w:val="20"/>
        <w:lang w:val="en-CA"/>
      </w:rPr>
      <w:fldChar w:fldCharType="separate"/>
    </w:r>
    <w:r w:rsidR="007711BE">
      <w:rPr>
        <w:rFonts w:cstheme="minorHAnsi"/>
        <w:noProof/>
        <w:sz w:val="20"/>
        <w:szCs w:val="20"/>
      </w:rPr>
      <w:t>5</w:t>
    </w:r>
    <w:r w:rsidR="002E18ED" w:rsidRPr="00627E38">
      <w:rPr>
        <w:rFonts w:cstheme="minorHAnsi"/>
        <w:sz w:val="20"/>
        <w:szCs w:val="20"/>
        <w:lang w:val="fr-FR"/>
      </w:rPr>
      <w:fldChar w:fldCharType="end"/>
    </w:r>
    <w:r w:rsidR="002E18ED" w:rsidRPr="00347179">
      <w:rPr>
        <w:rFonts w:cstheme="minorHAnsi"/>
        <w:sz w:val="20"/>
        <w:szCs w:val="20"/>
      </w:rPr>
      <w:t xml:space="preserve"> </w:t>
    </w:r>
    <w:r w:rsidR="006109D5">
      <w:rPr>
        <w:rFonts w:cstheme="minorHAnsi"/>
        <w:sz w:val="20"/>
        <w:szCs w:val="20"/>
      </w:rPr>
      <w:t>de</w:t>
    </w:r>
    <w:r w:rsidR="002E18ED" w:rsidRPr="00347179">
      <w:rPr>
        <w:rFonts w:cstheme="minorHAnsi"/>
        <w:sz w:val="20"/>
        <w:szCs w:val="20"/>
      </w:rPr>
      <w:t xml:space="preserve"> </w:t>
    </w:r>
    <w:r w:rsidR="002E18ED" w:rsidRPr="00627E38">
      <w:rPr>
        <w:rFonts w:cstheme="minorHAnsi"/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00627E38">
      <w:rPr>
        <w:rFonts w:cstheme="minorHAnsi"/>
        <w:sz w:val="20"/>
        <w:szCs w:val="20"/>
        <w:lang w:val="en-CA"/>
      </w:rPr>
      <w:fldChar w:fldCharType="separate"/>
    </w:r>
    <w:r w:rsidR="007711BE">
      <w:rPr>
        <w:rFonts w:cstheme="minorHAnsi"/>
        <w:noProof/>
        <w:sz w:val="20"/>
        <w:szCs w:val="20"/>
      </w:rPr>
      <w:t>5</w:t>
    </w:r>
    <w:r w:rsidR="002E18ED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8BBAD" w14:textId="77777777" w:rsidR="00664B98" w:rsidRDefault="00664B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B3BD5" w14:textId="77777777" w:rsidR="005466AF" w:rsidRDefault="005466AF" w:rsidP="0030269A">
      <w:pPr>
        <w:spacing w:before="0" w:after="0"/>
      </w:pPr>
      <w:r>
        <w:separator/>
      </w:r>
    </w:p>
  </w:footnote>
  <w:footnote w:type="continuationSeparator" w:id="0">
    <w:p w14:paraId="088E1F23" w14:textId="77777777" w:rsidR="005466AF" w:rsidRDefault="005466AF" w:rsidP="0030269A">
      <w:pPr>
        <w:spacing w:before="0" w:after="0"/>
      </w:pPr>
      <w:r>
        <w:continuationSeparator/>
      </w:r>
    </w:p>
  </w:footnote>
  <w:footnote w:id="1">
    <w:p w14:paraId="06A643DD" w14:textId="3468AB75" w:rsidR="00075619" w:rsidRPr="004F49F4" w:rsidRDefault="00075619" w:rsidP="00F14435">
      <w:pPr>
        <w:pStyle w:val="Notedebasdepage"/>
      </w:pPr>
      <w:r w:rsidRPr="004F49F4">
        <w:rPr>
          <w:rStyle w:val="Appelnotedebasdep"/>
        </w:rPr>
        <w:footnoteRef/>
      </w:r>
      <w:r w:rsidRPr="004F49F4">
        <w:t xml:space="preserve"> </w:t>
      </w:r>
      <w:r w:rsidR="00F14435" w:rsidRPr="004F49F4">
        <w:tab/>
      </w:r>
      <w:r w:rsidRPr="004F49F4">
        <w:rPr>
          <w:i/>
        </w:rPr>
        <w:t>Bonnes pratiques cliniques : directives consolidées</w:t>
      </w:r>
      <w:r w:rsidRPr="004F49F4">
        <w:t>, Santé Canada, septembre</w:t>
      </w:r>
      <w:r w:rsidR="00923C1B" w:rsidRPr="004F49F4">
        <w:t> </w:t>
      </w:r>
      <w:r w:rsidRPr="004F49F4">
        <w:t>1997, sect.</w:t>
      </w:r>
      <w:r w:rsidR="00664B98" w:rsidRPr="004F49F4">
        <w:t> </w:t>
      </w:r>
      <w:r w:rsidRPr="004F49F4">
        <w:t>3.1.1, ci-après « </w:t>
      </w:r>
      <w:r w:rsidRPr="004F49F4">
        <w:rPr>
          <w:i/>
        </w:rPr>
        <w:t>BPC</w:t>
      </w:r>
      <w:r w:rsidRPr="004F49F4">
        <w:t xml:space="preserve"> »; </w:t>
      </w:r>
      <w:r w:rsidRPr="004F49F4">
        <w:rPr>
          <w:i/>
        </w:rPr>
        <w:t>Modèle de règles de fonctionnement d’un comité d’éthique de la recherche</w:t>
      </w:r>
      <w:r w:rsidRPr="004F49F4">
        <w:t>, Ministre de la Santé et des Services sociaux, DGAERA, 2004, sect.</w:t>
      </w:r>
      <w:r w:rsidR="00664B98" w:rsidRPr="004F49F4">
        <w:t> </w:t>
      </w:r>
      <w:r w:rsidRPr="004F49F4">
        <w:t xml:space="preserve">4.1, ci-après « Modèle »; </w:t>
      </w:r>
      <w:r w:rsidRPr="004F49F4">
        <w:rPr>
          <w:i/>
        </w:rPr>
        <w:t>Lignes directrices opérationnelles pour les Comités d’Éthique chargés de l’évaluation de la Recherche Biomédicale</w:t>
      </w:r>
      <w:r w:rsidRPr="004F49F4">
        <w:t>, Organisation Mondiale de la Santé, 2000, point 2, ci-après « </w:t>
      </w:r>
      <w:r w:rsidRPr="004F49F4">
        <w:rPr>
          <w:i/>
        </w:rPr>
        <w:t>LDO</w:t>
      </w:r>
      <w:r w:rsidRPr="004F49F4">
        <w:t> ».</w:t>
      </w:r>
    </w:p>
  </w:footnote>
  <w:footnote w:id="2">
    <w:p w14:paraId="33861CC6" w14:textId="5D69049A" w:rsidR="00075619" w:rsidRPr="004F49F4" w:rsidRDefault="00075619" w:rsidP="00F14435">
      <w:pPr>
        <w:pStyle w:val="Notedebasdepage"/>
      </w:pPr>
      <w:r w:rsidRPr="004F49F4">
        <w:rPr>
          <w:rStyle w:val="Appelnotedebasdep"/>
        </w:rPr>
        <w:footnoteRef/>
      </w:r>
      <w:r w:rsidRPr="004F49F4">
        <w:t xml:space="preserve"> </w:t>
      </w:r>
      <w:r w:rsidR="00F14435" w:rsidRPr="004F49F4">
        <w:tab/>
      </w:r>
      <w:r w:rsidRPr="004F49F4">
        <w:t xml:space="preserve">En se référant notamment, mais non exclusivement, à l’énoncé de politique des trois conseils. Voir : </w:t>
      </w:r>
      <w:r w:rsidRPr="004F49F4">
        <w:rPr>
          <w:i/>
        </w:rPr>
        <w:t>Énoncé de politique des trois conseils canadiens de recherche</w:t>
      </w:r>
      <w:r w:rsidR="00664B98" w:rsidRPr="004F49F4">
        <w:rPr>
          <w:i/>
        </w:rPr>
        <w:t> </w:t>
      </w:r>
      <w:r w:rsidRPr="004F49F4">
        <w:rPr>
          <w:i/>
        </w:rPr>
        <w:t xml:space="preserve">2 </w:t>
      </w:r>
      <w:r w:rsidRPr="004F49F4">
        <w:t xml:space="preserve">– Groupe consultatif </w:t>
      </w:r>
      <w:proofErr w:type="spellStart"/>
      <w:r w:rsidRPr="004F49F4">
        <w:t>interorganisme</w:t>
      </w:r>
      <w:proofErr w:type="spellEnd"/>
      <w:r w:rsidRPr="004F49F4">
        <w:t xml:space="preserve"> en éthique de la recherche, 2014, ci-après « </w:t>
      </w:r>
      <w:r w:rsidRPr="004F49F4">
        <w:rPr>
          <w:i/>
        </w:rPr>
        <w:t>EPTC2</w:t>
      </w:r>
      <w:r w:rsidRPr="004F49F4">
        <w:t> ».</w:t>
      </w:r>
    </w:p>
  </w:footnote>
  <w:footnote w:id="3">
    <w:p w14:paraId="16DBCF32" w14:textId="626E561C" w:rsidR="00075619" w:rsidRPr="00DF267B" w:rsidRDefault="00075619" w:rsidP="00F14435">
      <w:pPr>
        <w:pStyle w:val="Notedebasdepage"/>
      </w:pPr>
      <w:r w:rsidRPr="00DF267B">
        <w:rPr>
          <w:rStyle w:val="Appelnotedebasdep"/>
          <w:rFonts w:ascii="Arial" w:hAnsi="Arial" w:cs="Arial"/>
          <w:sz w:val="18"/>
          <w:szCs w:val="18"/>
        </w:rPr>
        <w:footnoteRef/>
      </w:r>
      <w:r w:rsidRPr="00DF267B">
        <w:t xml:space="preserve"> </w:t>
      </w:r>
      <w:r w:rsidR="00F14435">
        <w:tab/>
      </w:r>
      <w:r w:rsidRPr="00DF267B">
        <w:t xml:space="preserve">Voir notamment : </w:t>
      </w:r>
      <w:r w:rsidRPr="00DF267B">
        <w:rPr>
          <w:i/>
        </w:rPr>
        <w:t>Modèle</w:t>
      </w:r>
      <w:r w:rsidRPr="00DF267B">
        <w:t>, point</w:t>
      </w:r>
      <w:r w:rsidR="00664B98">
        <w:t> </w:t>
      </w:r>
      <w:r w:rsidRPr="00DF267B">
        <w:t xml:space="preserve">6.7.2; </w:t>
      </w:r>
      <w:r w:rsidRPr="00DF267B">
        <w:rPr>
          <w:i/>
        </w:rPr>
        <w:t>EPTC2</w:t>
      </w:r>
      <w:r w:rsidRPr="00DF267B">
        <w:t>, p.</w:t>
      </w:r>
      <w:r w:rsidR="00664B98">
        <w:t> </w:t>
      </w:r>
      <w:r w:rsidRPr="00DF267B">
        <w:t xml:space="preserve">80 et 81. </w:t>
      </w:r>
    </w:p>
  </w:footnote>
  <w:footnote w:id="4">
    <w:p w14:paraId="79F0EAD1" w14:textId="3DEA6DD4" w:rsidR="00075619" w:rsidRPr="00DF267B" w:rsidRDefault="00075619" w:rsidP="00F14435">
      <w:pPr>
        <w:pStyle w:val="Notedebasdepage"/>
      </w:pPr>
      <w:r w:rsidRPr="00DF267B">
        <w:rPr>
          <w:rStyle w:val="Appelnotedebasdep"/>
          <w:rFonts w:ascii="Arial" w:hAnsi="Arial" w:cs="Arial"/>
          <w:sz w:val="18"/>
          <w:szCs w:val="18"/>
        </w:rPr>
        <w:footnoteRef/>
      </w:r>
      <w:r w:rsidRPr="00DF267B">
        <w:t xml:space="preserve"> </w:t>
      </w:r>
      <w:r w:rsidR="00F14435">
        <w:tab/>
      </w:r>
      <w:r w:rsidRPr="00DF267B">
        <w:rPr>
          <w:i/>
        </w:rPr>
        <w:t>Modèle</w:t>
      </w:r>
      <w:r w:rsidRPr="00DF267B">
        <w:t>, point</w:t>
      </w:r>
      <w:r w:rsidR="00664B98">
        <w:t> </w:t>
      </w:r>
      <w:r w:rsidRPr="00DF267B">
        <w:t xml:space="preserve">6.7.2; </w:t>
      </w:r>
      <w:r w:rsidRPr="00DF267B">
        <w:rPr>
          <w:i/>
        </w:rPr>
        <w:t>EPTC2</w:t>
      </w:r>
      <w:r w:rsidRPr="00DF267B">
        <w:t>, p.</w:t>
      </w:r>
      <w:r w:rsidR="00664B98">
        <w:t> </w:t>
      </w:r>
      <w:r w:rsidRPr="00DF267B">
        <w:t>81.</w:t>
      </w:r>
    </w:p>
  </w:footnote>
  <w:footnote w:id="5">
    <w:p w14:paraId="5F16FA89" w14:textId="0DF5C5CA" w:rsidR="00075619" w:rsidRPr="00DF267B" w:rsidRDefault="00075619" w:rsidP="00F14435">
      <w:pPr>
        <w:pStyle w:val="Notedebasdepage"/>
      </w:pPr>
      <w:r w:rsidRPr="00DF267B">
        <w:rPr>
          <w:rStyle w:val="Appelnotedebasdep"/>
          <w:rFonts w:ascii="Arial" w:hAnsi="Arial" w:cs="Arial"/>
          <w:sz w:val="18"/>
          <w:szCs w:val="18"/>
        </w:rPr>
        <w:footnoteRef/>
      </w:r>
      <w:r w:rsidRPr="00DF267B">
        <w:t xml:space="preserve"> </w:t>
      </w:r>
      <w:r w:rsidR="00F14435">
        <w:tab/>
      </w:r>
      <w:r w:rsidRPr="00DF267B">
        <w:rPr>
          <w:i/>
        </w:rPr>
        <w:t>EPTC2</w:t>
      </w:r>
      <w:r w:rsidRPr="00DF267B">
        <w:t>, p.</w:t>
      </w:r>
      <w:r w:rsidR="00664B98">
        <w:t> </w:t>
      </w:r>
      <w:r w:rsidRPr="00DF267B">
        <w:t>83.</w:t>
      </w:r>
    </w:p>
  </w:footnote>
  <w:footnote w:id="6">
    <w:p w14:paraId="5FF66C35" w14:textId="47D03F77" w:rsidR="00F27224" w:rsidRPr="00DF267B" w:rsidRDefault="00F27224" w:rsidP="00F14435">
      <w:pPr>
        <w:pStyle w:val="Notedebasdepage"/>
      </w:pPr>
      <w:r w:rsidRPr="00DF267B">
        <w:rPr>
          <w:rStyle w:val="Appelnotedebasdep"/>
          <w:rFonts w:ascii="Arial" w:hAnsi="Arial" w:cs="Arial"/>
          <w:sz w:val="18"/>
          <w:szCs w:val="18"/>
        </w:rPr>
        <w:footnoteRef/>
      </w:r>
      <w:r w:rsidRPr="00DF267B">
        <w:t xml:space="preserve"> </w:t>
      </w:r>
      <w:r w:rsidR="00F14435">
        <w:tab/>
      </w:r>
      <w:r w:rsidRPr="00DF267B">
        <w:t>À cet effet, voir MON 103.00</w:t>
      </w:r>
      <w:r w:rsidR="00E95A48">
        <w:t>1</w:t>
      </w:r>
      <w:r w:rsidRPr="00DF267B">
        <w:t>.</w:t>
      </w:r>
    </w:p>
  </w:footnote>
  <w:footnote w:id="7">
    <w:p w14:paraId="2771DB9B" w14:textId="6BDD37A7" w:rsidR="00F27224" w:rsidRPr="00DF267B" w:rsidRDefault="00F27224" w:rsidP="00F14435">
      <w:pPr>
        <w:pStyle w:val="Notedebasdepage"/>
      </w:pPr>
      <w:r w:rsidRPr="00DF267B">
        <w:rPr>
          <w:rStyle w:val="Appelnotedebasdep"/>
          <w:rFonts w:ascii="Arial" w:hAnsi="Arial" w:cs="Arial"/>
          <w:sz w:val="18"/>
          <w:szCs w:val="18"/>
        </w:rPr>
        <w:footnoteRef/>
      </w:r>
      <w:r w:rsidRPr="00DF267B">
        <w:t xml:space="preserve"> </w:t>
      </w:r>
      <w:r w:rsidR="00F14435">
        <w:tab/>
      </w:r>
      <w:r w:rsidRPr="00DF267B">
        <w:t>À cet effet, voir MON 105A.00</w:t>
      </w:r>
      <w:r w:rsidR="00E95A48">
        <w:t>1</w:t>
      </w:r>
      <w:r w:rsidRPr="00DF267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18DE8" w14:textId="77777777" w:rsidR="00664B98" w:rsidRDefault="00664B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1052" w14:textId="77777777"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ED30D3" w14:paraId="64548261" w14:textId="77777777" w:rsidTr="0030704D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C57FC78" w14:textId="77777777" w:rsidR="0030269A" w:rsidRPr="00ED30D3" w:rsidRDefault="0030269A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711BE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7280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7D69E7" w14:textId="3CFCFA5D" w:rsidR="0030269A" w:rsidRPr="00ED30D3" w:rsidRDefault="00ED30D3" w:rsidP="002D6F9E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MON-CÉR</w:t>
          </w:r>
          <w:r w:rsidR="00664B98">
            <w:rPr>
              <w:sz w:val="32"/>
              <w:szCs w:val="32"/>
            </w:rPr>
            <w:t> </w:t>
          </w:r>
          <w:r w:rsidR="002D6F9E" w:rsidRPr="002D6F9E">
            <w:rPr>
              <w:sz w:val="32"/>
              <w:szCs w:val="32"/>
            </w:rPr>
            <w:t>203.001</w:t>
          </w:r>
        </w:p>
      </w:tc>
    </w:tr>
    <w:tr w:rsidR="0030269A" w:rsidRPr="00ED30D3" w14:paraId="20923532" w14:textId="77777777" w:rsidTr="0030704D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191ABDAC" w14:textId="77777777" w:rsidR="0030269A" w:rsidRPr="00ED30D3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EB41AF" w14:textId="111CD9CA" w:rsidR="0030269A" w:rsidRPr="00ED30D3" w:rsidRDefault="00ED30D3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14:paraId="29439404" w14:textId="2DCADC5A" w:rsidR="0030269A" w:rsidRPr="00ED30D3" w:rsidRDefault="00ED30D3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240F8D8B" w14:textId="77777777" w:rsidR="0030269A" w:rsidRPr="00ED30D3" w:rsidRDefault="0030269A" w:rsidP="0030269A">
    <w:pPr>
      <w:pStyle w:val="En-tte"/>
    </w:pPr>
  </w:p>
  <w:p w14:paraId="6EB32263" w14:textId="77777777" w:rsidR="0030269A" w:rsidRPr="00ED30D3" w:rsidRDefault="0030269A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FA93" w14:textId="77777777" w:rsidR="00664B98" w:rsidRDefault="00664B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E8B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0C6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21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0D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464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74384"/>
    <w:multiLevelType w:val="hybridMultilevel"/>
    <w:tmpl w:val="A1D84E36"/>
    <w:lvl w:ilvl="0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061B59B6"/>
    <w:multiLevelType w:val="multilevel"/>
    <w:tmpl w:val="040C001D"/>
    <w:numStyleLink w:val="SOPListeHyrarchise"/>
  </w:abstractNum>
  <w:abstractNum w:abstractNumId="14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037036"/>
    <w:multiLevelType w:val="multilevel"/>
    <w:tmpl w:val="0C86D68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1440"/>
      </w:pPr>
      <w:rPr>
        <w:rFonts w:hint="default"/>
      </w:rPr>
    </w:lvl>
  </w:abstractNum>
  <w:abstractNum w:abstractNumId="19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B3715A1"/>
    <w:multiLevelType w:val="multilevel"/>
    <w:tmpl w:val="040C001D"/>
    <w:numStyleLink w:val="SOPListeHyrarchise"/>
  </w:abstractNum>
  <w:abstractNum w:abstractNumId="23" w15:restartNumberingAfterBreak="0">
    <w:nsid w:val="64CF2DD1"/>
    <w:multiLevelType w:val="hybridMultilevel"/>
    <w:tmpl w:val="1EE8F28C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6" w15:restartNumberingAfterBreak="0">
    <w:nsid w:val="6E4B0361"/>
    <w:multiLevelType w:val="multilevel"/>
    <w:tmpl w:val="C4B4DFA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250" w:hanging="720"/>
      </w:pPr>
      <w:rPr>
        <w:rFonts w:ascii="Symbol" w:hAnsi="Symbol" w:hint="default"/>
        <w:b/>
      </w:rPr>
    </w:lvl>
    <w:lvl w:ilvl="4">
      <w:start w:val="1"/>
      <w:numFmt w:val="bullet"/>
      <w:lvlText w:val=""/>
      <w:lvlJc w:val="left"/>
      <w:pPr>
        <w:ind w:left="3170" w:hanging="1080"/>
      </w:pPr>
      <w:rPr>
        <w:rFonts w:ascii="Wingdings" w:hAnsi="Wingdings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30" w:hanging="1800"/>
      </w:pPr>
      <w:rPr>
        <w:rFonts w:hint="default"/>
        <w:b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20"/>
  </w:num>
  <w:num w:numId="15">
    <w:abstractNumId w:val="19"/>
  </w:num>
  <w:num w:numId="16">
    <w:abstractNumId w:val="11"/>
  </w:num>
  <w:num w:numId="17">
    <w:abstractNumId w:val="10"/>
  </w:num>
  <w:num w:numId="18">
    <w:abstractNumId w:val="24"/>
  </w:num>
  <w:num w:numId="19">
    <w:abstractNumId w:val="16"/>
  </w:num>
  <w:num w:numId="20">
    <w:abstractNumId w:val="14"/>
  </w:num>
  <w:num w:numId="21">
    <w:abstractNumId w:val="13"/>
  </w:num>
  <w:num w:numId="22">
    <w:abstractNumId w:val="22"/>
  </w:num>
  <w:num w:numId="23">
    <w:abstractNumId w:val="17"/>
  </w:num>
  <w:num w:numId="24">
    <w:abstractNumId w:val="26"/>
  </w:num>
  <w:num w:numId="25">
    <w:abstractNumId w:val="23"/>
  </w:num>
  <w:num w:numId="26">
    <w:abstractNumId w:val="12"/>
  </w:num>
  <w:num w:numId="27">
    <w:abstractNumId w:val="18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D6"/>
    <w:rsid w:val="0002610A"/>
    <w:rsid w:val="00047C05"/>
    <w:rsid w:val="00075619"/>
    <w:rsid w:val="0008183D"/>
    <w:rsid w:val="000A2C3B"/>
    <w:rsid w:val="000C2B23"/>
    <w:rsid w:val="00134B53"/>
    <w:rsid w:val="00137BA7"/>
    <w:rsid w:val="00165DD0"/>
    <w:rsid w:val="00192B02"/>
    <w:rsid w:val="00283978"/>
    <w:rsid w:val="002B5BA5"/>
    <w:rsid w:val="002B5EA6"/>
    <w:rsid w:val="002D6F9E"/>
    <w:rsid w:val="002E18ED"/>
    <w:rsid w:val="002E750D"/>
    <w:rsid w:val="0030269A"/>
    <w:rsid w:val="0032222C"/>
    <w:rsid w:val="00347179"/>
    <w:rsid w:val="00381E3D"/>
    <w:rsid w:val="00386EA4"/>
    <w:rsid w:val="003D763D"/>
    <w:rsid w:val="00407B78"/>
    <w:rsid w:val="00426EC8"/>
    <w:rsid w:val="004374F7"/>
    <w:rsid w:val="0044229D"/>
    <w:rsid w:val="00444D39"/>
    <w:rsid w:val="00474636"/>
    <w:rsid w:val="0047642D"/>
    <w:rsid w:val="004F49F4"/>
    <w:rsid w:val="005466AF"/>
    <w:rsid w:val="0059613B"/>
    <w:rsid w:val="006109D5"/>
    <w:rsid w:val="00664B98"/>
    <w:rsid w:val="006679F4"/>
    <w:rsid w:val="006A4376"/>
    <w:rsid w:val="006A72E5"/>
    <w:rsid w:val="00753239"/>
    <w:rsid w:val="00756C58"/>
    <w:rsid w:val="007711BE"/>
    <w:rsid w:val="007C2273"/>
    <w:rsid w:val="0080617A"/>
    <w:rsid w:val="00877EE0"/>
    <w:rsid w:val="008A587F"/>
    <w:rsid w:val="008B4A28"/>
    <w:rsid w:val="008E5297"/>
    <w:rsid w:val="00910FEC"/>
    <w:rsid w:val="00913CF6"/>
    <w:rsid w:val="00923C1B"/>
    <w:rsid w:val="00960F66"/>
    <w:rsid w:val="009754E0"/>
    <w:rsid w:val="00986A54"/>
    <w:rsid w:val="009F0CD2"/>
    <w:rsid w:val="00A147B4"/>
    <w:rsid w:val="00A26CA7"/>
    <w:rsid w:val="00A33912"/>
    <w:rsid w:val="00A967C9"/>
    <w:rsid w:val="00AF5DCD"/>
    <w:rsid w:val="00AF7E8E"/>
    <w:rsid w:val="00B6523C"/>
    <w:rsid w:val="00B66BD6"/>
    <w:rsid w:val="00B81876"/>
    <w:rsid w:val="00B8641B"/>
    <w:rsid w:val="00BC65BF"/>
    <w:rsid w:val="00C2027E"/>
    <w:rsid w:val="00C74579"/>
    <w:rsid w:val="00CE63B7"/>
    <w:rsid w:val="00D70FB5"/>
    <w:rsid w:val="00DC2BA3"/>
    <w:rsid w:val="00DD49B5"/>
    <w:rsid w:val="00E57E90"/>
    <w:rsid w:val="00E63D5C"/>
    <w:rsid w:val="00E95A48"/>
    <w:rsid w:val="00EC101E"/>
    <w:rsid w:val="00ED30D3"/>
    <w:rsid w:val="00F14435"/>
    <w:rsid w:val="00F27224"/>
    <w:rsid w:val="00F374D7"/>
    <w:rsid w:val="00F443B2"/>
    <w:rsid w:val="00F64D00"/>
    <w:rsid w:val="00FC2724"/>
    <w:rsid w:val="00FC636C"/>
    <w:rsid w:val="753FC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D6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109D5"/>
    <w:pPr>
      <w:keepNext/>
      <w:widowControl w:val="0"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9D5"/>
    <w:pPr>
      <w:keepNext/>
      <w:widowControl w:val="0"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36C"/>
    <w:pPr>
      <w:widowControl w:val="0"/>
      <w:numPr>
        <w:ilvl w:val="2"/>
        <w:numId w:val="1"/>
      </w:numPr>
      <w:tabs>
        <w:tab w:val="left" w:pos="1134"/>
      </w:tabs>
      <w:ind w:left="1134" w:hanging="1134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636C"/>
    <w:pPr>
      <w:widowControl w:val="0"/>
      <w:numPr>
        <w:ilvl w:val="3"/>
        <w:numId w:val="1"/>
      </w:numPr>
      <w:tabs>
        <w:tab w:val="left" w:pos="1134"/>
      </w:tabs>
      <w:ind w:left="1134" w:hanging="1134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636C"/>
    <w:pPr>
      <w:widowControl w:val="0"/>
      <w:numPr>
        <w:ilvl w:val="4"/>
        <w:numId w:val="1"/>
      </w:numPr>
      <w:tabs>
        <w:tab w:val="left" w:pos="1134"/>
      </w:tabs>
      <w:ind w:left="1134" w:hanging="1134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C636C"/>
    <w:pPr>
      <w:widowControl w:val="0"/>
      <w:numPr>
        <w:ilvl w:val="5"/>
        <w:numId w:val="1"/>
      </w:numPr>
      <w:tabs>
        <w:tab w:val="left" w:pos="1134"/>
      </w:tabs>
      <w:ind w:left="1134" w:hanging="1134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C636C"/>
    <w:pPr>
      <w:widowControl w:val="0"/>
      <w:numPr>
        <w:ilvl w:val="6"/>
        <w:numId w:val="1"/>
      </w:numPr>
      <w:tabs>
        <w:tab w:val="left" w:pos="1276"/>
      </w:tabs>
      <w:ind w:left="1276" w:hanging="1276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09D5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6109D5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1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F14435"/>
    <w:pPr>
      <w:tabs>
        <w:tab w:val="left" w:pos="284"/>
      </w:tabs>
      <w:spacing w:before="0" w:after="0"/>
      <w:ind w:left="284" w:hanging="284"/>
    </w:pPr>
    <w:rPr>
      <w:rFonts w:cs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14435"/>
    <w:rPr>
      <w:rFonts w:cstheme="minorHAnsi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075619"/>
    <w:pPr>
      <w:widowControl w:val="0"/>
      <w:spacing w:before="0" w:after="0"/>
      <w:ind w:left="1417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75619"/>
    <w:rPr>
      <w:rFonts w:ascii="Arial" w:eastAsia="Arial" w:hAnsi="Arial"/>
      <w:lang w:val="en-US"/>
    </w:rPr>
  </w:style>
  <w:style w:type="paragraph" w:styleId="Rvision">
    <w:name w:val="Revision"/>
    <w:hidden/>
    <w:uiPriority w:val="99"/>
    <w:semiHidden/>
    <w:rsid w:val="003D763D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DBCAFD-64E2-410E-87FC-545A1FB7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1082</Words>
  <Characters>5951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CER</cp:lastModifiedBy>
  <cp:revision>30</cp:revision>
  <dcterms:created xsi:type="dcterms:W3CDTF">2019-02-27T03:32:00Z</dcterms:created>
  <dcterms:modified xsi:type="dcterms:W3CDTF">2020-03-03T15:42:00Z</dcterms:modified>
</cp:coreProperties>
</file>